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kinsoku/>
        <w:wordWrap/>
        <w:overflowPunct/>
        <w:topLinePunct w:val="0"/>
        <w:autoSpaceDE/>
        <w:autoSpaceDN/>
        <w:bidi w:val="0"/>
        <w:adjustRightInd/>
        <w:snapToGrid/>
        <w:spacing w:before="157" w:beforeLines="50" w:after="157" w:afterLines="50"/>
        <w:jc w:val="center"/>
        <w:textAlignment w:val="auto"/>
        <w:rPr>
          <w:rFonts w:ascii="仿宋" w:hAnsi="仿宋" w:eastAsia="仿宋" w:cs="仿宋"/>
          <w:b/>
          <w:bCs w:val="0"/>
          <w:kern w:val="0"/>
          <w:sz w:val="44"/>
          <w:szCs w:val="44"/>
        </w:rPr>
      </w:pPr>
      <w:r>
        <w:rPr>
          <w:rFonts w:hint="eastAsia" w:ascii="仿宋" w:hAnsi="仿宋" w:eastAsia="仿宋" w:cs="仿宋"/>
          <w:b/>
          <w:bCs w:val="0"/>
          <w:kern w:val="0"/>
          <w:sz w:val="44"/>
          <w:szCs w:val="44"/>
        </w:rPr>
        <w:t>嘉兴外国语学校2020年教师招聘补充公告</w:t>
      </w:r>
    </w:p>
    <w:p>
      <w:pPr>
        <w:keepNext w:val="0"/>
        <w:keepLines w:val="0"/>
        <w:pageBreakBefore w:val="0"/>
        <w:kinsoku/>
        <w:wordWrap/>
        <w:overflowPunct/>
        <w:topLinePunct w:val="0"/>
        <w:autoSpaceDE/>
        <w:autoSpaceDN/>
        <w:bidi w:val="0"/>
        <w:spacing w:line="560" w:lineRule="exact"/>
        <w:ind w:firstLine="640" w:firstLineChars="200"/>
        <w:jc w:val="left"/>
        <w:textAlignment w:val="auto"/>
        <w:rPr>
          <w:rFonts w:hint="eastAsia" w:ascii="仿宋" w:hAnsi="仿宋" w:eastAsia="仿宋" w:cs="仿宋"/>
          <w:kern w:val="0"/>
          <w:sz w:val="32"/>
          <w:szCs w:val="32"/>
          <w:lang w:eastAsia="zh-CN"/>
        </w:rPr>
      </w:pPr>
      <w:r>
        <w:rPr>
          <w:rFonts w:hint="eastAsia" w:ascii="仿宋" w:hAnsi="仿宋" w:eastAsia="仿宋" w:cs="仿宋"/>
          <w:sz w:val="32"/>
          <w:szCs w:val="32"/>
        </w:rPr>
        <w:t>为贯彻落实省、市关于打赢新型冠状病毒感染的肺炎疫情防控阻击战相关精神，</w:t>
      </w:r>
      <w:r>
        <w:rPr>
          <w:rFonts w:hint="eastAsia" w:ascii="仿宋" w:hAnsi="仿宋" w:eastAsia="仿宋" w:cs="仿宋"/>
          <w:sz w:val="32"/>
          <w:szCs w:val="32"/>
          <w:lang w:eastAsia="zh-CN"/>
        </w:rPr>
        <w:t>减少学校</w:t>
      </w:r>
      <w:bookmarkStart w:id="0" w:name="_GoBack"/>
      <w:bookmarkEnd w:id="0"/>
      <w:r>
        <w:rPr>
          <w:rFonts w:hint="eastAsia" w:ascii="仿宋" w:hAnsi="仿宋" w:eastAsia="仿宋" w:cs="仿宋"/>
          <w:kern w:val="0"/>
          <w:sz w:val="32"/>
          <w:szCs w:val="32"/>
        </w:rPr>
        <w:t>2020年教师招聘工作因疫情防控</w:t>
      </w:r>
      <w:r>
        <w:rPr>
          <w:rFonts w:hint="eastAsia" w:ascii="仿宋" w:hAnsi="仿宋" w:eastAsia="仿宋" w:cs="仿宋"/>
          <w:kern w:val="0"/>
          <w:sz w:val="32"/>
          <w:szCs w:val="32"/>
          <w:lang w:eastAsia="zh-CN"/>
        </w:rPr>
        <w:t>受到的</w:t>
      </w:r>
      <w:r>
        <w:rPr>
          <w:rFonts w:hint="eastAsia" w:ascii="仿宋" w:hAnsi="仿宋" w:eastAsia="仿宋" w:cs="仿宋"/>
          <w:kern w:val="0"/>
          <w:sz w:val="32"/>
          <w:szCs w:val="32"/>
        </w:rPr>
        <w:t>影响</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经研究决定</w:t>
      </w:r>
      <w:r>
        <w:rPr>
          <w:rFonts w:hint="eastAsia" w:ascii="仿宋" w:hAnsi="仿宋" w:eastAsia="仿宋" w:cs="仿宋"/>
          <w:kern w:val="0"/>
          <w:sz w:val="32"/>
          <w:szCs w:val="32"/>
          <w:lang w:eastAsia="zh-CN"/>
        </w:rPr>
        <w:t>：</w:t>
      </w:r>
    </w:p>
    <w:p>
      <w:pPr>
        <w:keepNext w:val="0"/>
        <w:keepLines w:val="0"/>
        <w:pageBreakBefore w:val="0"/>
        <w:kinsoku/>
        <w:wordWrap/>
        <w:overflowPunct/>
        <w:topLinePunct w:val="0"/>
        <w:autoSpaceDE/>
        <w:autoSpaceDN/>
        <w:bidi w:val="0"/>
        <w:spacing w:line="560" w:lineRule="exact"/>
        <w:ind w:firstLine="640" w:firstLineChars="200"/>
        <w:jc w:val="left"/>
        <w:textAlignment w:val="auto"/>
        <w:rPr>
          <w:rFonts w:hint="eastAsia" w:ascii="仿宋" w:hAnsi="仿宋" w:eastAsia="仿宋" w:cs="仿宋"/>
          <w:kern w:val="0"/>
          <w:sz w:val="32"/>
          <w:szCs w:val="32"/>
          <w:lang w:eastAsia="zh-CN"/>
        </w:rPr>
      </w:pPr>
      <w:r>
        <w:rPr>
          <w:rFonts w:hint="eastAsia" w:ascii="仿宋" w:hAnsi="仿宋" w:eastAsia="仿宋" w:cs="仿宋"/>
          <w:kern w:val="0"/>
          <w:sz w:val="32"/>
          <w:szCs w:val="32"/>
          <w:lang w:eastAsia="zh-CN"/>
        </w:rPr>
        <w:t>学校2020年教师招聘报名截止时间延期至</w:t>
      </w:r>
      <w:r>
        <w:rPr>
          <w:rFonts w:hint="eastAsia" w:ascii="仿宋" w:hAnsi="仿宋" w:eastAsia="仿宋" w:cs="仿宋"/>
          <w:kern w:val="0"/>
          <w:sz w:val="32"/>
          <w:szCs w:val="32"/>
        </w:rPr>
        <w:t>2020年6月30日。其他招聘要求，继续按照</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嘉兴外国语学校2020年教师招聘公告</w:t>
      </w:r>
      <w:r>
        <w:rPr>
          <w:rFonts w:hint="eastAsia" w:ascii="仿宋" w:hAnsi="仿宋" w:eastAsia="仿宋" w:cs="仿宋"/>
          <w:kern w:val="0"/>
          <w:sz w:val="32"/>
          <w:szCs w:val="32"/>
          <w:lang w:eastAsia="zh-CN"/>
        </w:rPr>
        <w:t>》（见</w:t>
      </w:r>
      <w:r>
        <w:rPr>
          <w:rFonts w:hint="eastAsia" w:ascii="仿宋" w:hAnsi="仿宋" w:eastAsia="仿宋" w:cs="仿宋"/>
          <w:kern w:val="0"/>
          <w:sz w:val="32"/>
          <w:szCs w:val="32"/>
        </w:rPr>
        <w:t>附件1</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执行</w:t>
      </w:r>
      <w:r>
        <w:rPr>
          <w:rFonts w:hint="eastAsia" w:ascii="仿宋" w:hAnsi="仿宋" w:eastAsia="仿宋" w:cs="仿宋"/>
          <w:kern w:val="0"/>
          <w:sz w:val="32"/>
          <w:szCs w:val="32"/>
          <w:lang w:eastAsia="zh-CN"/>
        </w:rPr>
        <w:t>。</w:t>
      </w:r>
    </w:p>
    <w:p>
      <w:pPr>
        <w:keepNext w:val="0"/>
        <w:keepLines w:val="0"/>
        <w:pageBreakBefore w:val="0"/>
        <w:widowControl/>
        <w:shd w:val="clear" w:color="auto"/>
        <w:kinsoku/>
        <w:wordWrap/>
        <w:overflowPunct/>
        <w:topLinePunct w:val="0"/>
        <w:autoSpaceDE/>
        <w:autoSpaceDN/>
        <w:bidi w:val="0"/>
        <w:spacing w:line="560" w:lineRule="exact"/>
        <w:textAlignment w:val="auto"/>
        <w:rPr>
          <w:rFonts w:hint="eastAsia" w:ascii="仿宋" w:hAnsi="仿宋" w:eastAsia="仿宋" w:cs="仿宋"/>
          <w:color w:val="000000"/>
          <w:kern w:val="0"/>
          <w:sz w:val="32"/>
          <w:szCs w:val="32"/>
        </w:rPr>
      </w:pPr>
    </w:p>
    <w:p>
      <w:pPr>
        <w:keepNext w:val="0"/>
        <w:keepLines w:val="0"/>
        <w:pageBreakBefore w:val="0"/>
        <w:widowControl/>
        <w:shd w:val="clear" w:color="auto"/>
        <w:kinsoku/>
        <w:wordWrap/>
        <w:overflowPunct/>
        <w:topLinePunct w:val="0"/>
        <w:autoSpaceDE/>
        <w:autoSpaceDN/>
        <w:bidi w:val="0"/>
        <w:spacing w:line="56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附件1：嘉兴外国语学校2020年教师招聘公告</w:t>
      </w:r>
    </w:p>
    <w:p>
      <w:pPr>
        <w:keepNext w:val="0"/>
        <w:keepLines w:val="0"/>
        <w:pageBreakBefore w:val="0"/>
        <w:widowControl/>
        <w:shd w:val="clear" w:color="auto"/>
        <w:kinsoku/>
        <w:wordWrap/>
        <w:overflowPunct/>
        <w:topLinePunct w:val="0"/>
        <w:autoSpaceDE/>
        <w:autoSpaceDN/>
        <w:bidi w:val="0"/>
        <w:adjustRightInd w:val="0"/>
        <w:snapToGrid w:val="0"/>
        <w:spacing w:line="560" w:lineRule="exact"/>
        <w:jc w:val="center"/>
        <w:textAlignment w:val="auto"/>
        <w:rPr>
          <w:rFonts w:hint="eastAsia" w:ascii="仿宋" w:hAnsi="仿宋" w:eastAsia="仿宋" w:cs="仿宋"/>
          <w:color w:val="000000"/>
          <w:kern w:val="0"/>
          <w:sz w:val="32"/>
          <w:szCs w:val="32"/>
        </w:rPr>
      </w:pPr>
    </w:p>
    <w:p>
      <w:pPr>
        <w:keepNext w:val="0"/>
        <w:keepLines w:val="0"/>
        <w:pageBreakBefore w:val="0"/>
        <w:widowControl/>
        <w:shd w:val="clear" w:color="auto"/>
        <w:kinsoku/>
        <w:wordWrap/>
        <w:overflowPunct/>
        <w:topLinePunct w:val="0"/>
        <w:autoSpaceDE/>
        <w:autoSpaceDN/>
        <w:bidi w:val="0"/>
        <w:adjustRightInd w:val="0"/>
        <w:snapToGrid w:val="0"/>
        <w:spacing w:line="560" w:lineRule="exact"/>
        <w:jc w:val="right"/>
        <w:textAlignment w:val="auto"/>
        <w:rPr>
          <w:rFonts w:hint="eastAsia" w:ascii="仿宋" w:hAnsi="仿宋" w:eastAsia="仿宋" w:cs="仿宋"/>
          <w:kern w:val="0"/>
          <w:sz w:val="32"/>
          <w:szCs w:val="32"/>
        </w:rPr>
      </w:pPr>
      <w:r>
        <w:rPr>
          <w:rFonts w:hint="eastAsia" w:ascii="仿宋" w:hAnsi="仿宋" w:eastAsia="仿宋" w:cs="仿宋"/>
          <w:kern w:val="0"/>
          <w:sz w:val="32"/>
          <w:szCs w:val="32"/>
        </w:rPr>
        <w:t xml:space="preserve">                                                     嘉兴外国语学校                                                      2020年3月5日</w:t>
      </w:r>
    </w:p>
    <w:p>
      <w:pPr>
        <w:shd w:val="clear"/>
        <w:rPr>
          <w:rFonts w:ascii="仿宋" w:hAnsi="仿宋" w:eastAsia="仿宋" w:cs="仿宋"/>
          <w:sz w:val="32"/>
          <w:szCs w:val="32"/>
        </w:rPr>
      </w:pPr>
    </w:p>
    <w:p>
      <w:pPr>
        <w:widowControl/>
        <w:shd w:val="clear" w:color="auto"/>
        <w:rPr>
          <w:rFonts w:hint="eastAsia" w:ascii="仿宋" w:hAnsi="仿宋" w:eastAsia="仿宋" w:cs="仿宋"/>
          <w:b/>
          <w:kern w:val="0"/>
          <w:sz w:val="32"/>
          <w:szCs w:val="32"/>
        </w:rPr>
      </w:pPr>
    </w:p>
    <w:p>
      <w:pPr>
        <w:widowControl/>
        <w:shd w:val="clear" w:color="auto"/>
        <w:rPr>
          <w:rFonts w:hint="eastAsia" w:ascii="仿宋" w:hAnsi="仿宋" w:eastAsia="仿宋" w:cs="仿宋"/>
          <w:b/>
          <w:kern w:val="0"/>
          <w:sz w:val="32"/>
          <w:szCs w:val="32"/>
        </w:rPr>
      </w:pPr>
    </w:p>
    <w:p>
      <w:pPr>
        <w:widowControl/>
        <w:shd w:val="clear" w:color="auto"/>
        <w:rPr>
          <w:rFonts w:hint="eastAsia" w:ascii="仿宋" w:hAnsi="仿宋" w:eastAsia="仿宋" w:cs="仿宋"/>
          <w:b/>
          <w:kern w:val="0"/>
          <w:sz w:val="32"/>
          <w:szCs w:val="32"/>
        </w:rPr>
      </w:pPr>
    </w:p>
    <w:p>
      <w:pPr>
        <w:widowControl/>
        <w:shd w:val="clear" w:color="auto"/>
        <w:rPr>
          <w:rFonts w:hint="eastAsia" w:ascii="仿宋" w:hAnsi="仿宋" w:eastAsia="仿宋" w:cs="仿宋"/>
          <w:b/>
          <w:kern w:val="0"/>
          <w:sz w:val="32"/>
          <w:szCs w:val="32"/>
        </w:rPr>
      </w:pPr>
    </w:p>
    <w:p>
      <w:pPr>
        <w:widowControl/>
        <w:shd w:val="clear" w:color="auto"/>
        <w:rPr>
          <w:rFonts w:hint="eastAsia" w:ascii="仿宋" w:hAnsi="仿宋" w:eastAsia="仿宋" w:cs="仿宋"/>
          <w:b/>
          <w:kern w:val="0"/>
          <w:sz w:val="32"/>
          <w:szCs w:val="32"/>
        </w:rPr>
      </w:pPr>
    </w:p>
    <w:p>
      <w:pPr>
        <w:widowControl/>
        <w:shd w:val="clear" w:color="auto"/>
        <w:rPr>
          <w:rFonts w:hint="eastAsia" w:ascii="仿宋" w:hAnsi="仿宋" w:eastAsia="仿宋" w:cs="仿宋"/>
          <w:b/>
          <w:kern w:val="0"/>
          <w:sz w:val="32"/>
          <w:szCs w:val="32"/>
        </w:rPr>
      </w:pPr>
    </w:p>
    <w:p>
      <w:pPr>
        <w:widowControl/>
        <w:shd w:val="clear" w:color="auto"/>
        <w:rPr>
          <w:rFonts w:hint="eastAsia" w:ascii="仿宋" w:hAnsi="仿宋" w:eastAsia="仿宋" w:cs="仿宋"/>
          <w:b/>
          <w:kern w:val="0"/>
          <w:sz w:val="32"/>
          <w:szCs w:val="32"/>
        </w:rPr>
      </w:pPr>
    </w:p>
    <w:p>
      <w:pPr>
        <w:widowControl/>
        <w:shd w:val="clear" w:color="auto"/>
        <w:rPr>
          <w:rFonts w:hint="eastAsia" w:ascii="仿宋" w:hAnsi="仿宋" w:eastAsia="仿宋" w:cs="仿宋"/>
          <w:b/>
          <w:kern w:val="0"/>
          <w:sz w:val="32"/>
          <w:szCs w:val="32"/>
        </w:rPr>
      </w:pPr>
    </w:p>
    <w:p>
      <w:pPr>
        <w:widowControl/>
        <w:shd w:val="clear" w:color="auto"/>
        <w:rPr>
          <w:rFonts w:hint="eastAsia" w:ascii="仿宋" w:hAnsi="仿宋" w:eastAsia="仿宋" w:cs="仿宋"/>
          <w:b/>
          <w:kern w:val="0"/>
          <w:sz w:val="32"/>
          <w:szCs w:val="32"/>
        </w:rPr>
      </w:pPr>
    </w:p>
    <w:p>
      <w:pPr>
        <w:widowControl/>
        <w:shd w:val="clear" w:color="auto"/>
        <w:rPr>
          <w:rFonts w:hint="eastAsia" w:ascii="仿宋" w:hAnsi="仿宋" w:eastAsia="仿宋" w:cs="仿宋"/>
          <w:b/>
          <w:kern w:val="0"/>
          <w:sz w:val="32"/>
          <w:szCs w:val="32"/>
          <w:lang w:eastAsia="zh-CN"/>
        </w:rPr>
      </w:pPr>
      <w:r>
        <w:rPr>
          <w:rFonts w:hint="eastAsia" w:ascii="仿宋" w:hAnsi="仿宋" w:eastAsia="仿宋" w:cs="仿宋"/>
          <w:b/>
          <w:kern w:val="0"/>
          <w:sz w:val="32"/>
          <w:szCs w:val="32"/>
        </w:rPr>
        <w:t>附件1</w:t>
      </w:r>
    </w:p>
    <w:p>
      <w:pPr>
        <w:widowControl/>
        <w:shd w:val="clear" w:color="auto"/>
        <w:jc w:val="center"/>
        <w:rPr>
          <w:rFonts w:hint="eastAsia"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kern w:val="0"/>
          <w:sz w:val="32"/>
          <w:szCs w:val="32"/>
        </w:rPr>
        <w:t>嘉兴外国语学校2020年教师招聘公告</w:t>
      </w:r>
    </w:p>
    <w:p>
      <w:pPr>
        <w:keepNext w:val="0"/>
        <w:keepLines w:val="0"/>
        <w:pageBreakBefore w:val="0"/>
        <w:widowControl/>
        <w:shd w:val="clear" w:color="auto"/>
        <w:kinsoku/>
        <w:wordWrap/>
        <w:overflowPunct/>
        <w:topLinePunct w:val="0"/>
        <w:autoSpaceDE/>
        <w:autoSpaceDN/>
        <w:bidi w:val="0"/>
        <w:adjustRightInd w:val="0"/>
        <w:snapToGrid w:val="0"/>
        <w:spacing w:line="560" w:lineRule="exact"/>
        <w:ind w:firstLine="640" w:firstLineChars="200"/>
        <w:jc w:val="distribute"/>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嘉兴外国语学校是经嘉兴市教育局批准成立的一所以外语教学为特色的全日制民办完全中学，也是2004年嘉兴市政府接轨上海的教育合作项目，学校位于嘉兴市区中环南路，16年来，学校由最初的2个班级已经发展壮大成初高中普通班和国际班共42个班。学校秉承“立志、立德、求真、求实”的校训，在全面提高学生文化素养的前提下，以突出多语种外语教学为特色，取得了良好的办学业绩。根据学校发展需要，面向全国公开招聘教师，现将有关事项公告如下：</w:t>
      </w:r>
    </w:p>
    <w:p>
      <w:pPr>
        <w:keepNext w:val="0"/>
        <w:keepLines w:val="0"/>
        <w:pageBreakBefore w:val="0"/>
        <w:widowControl/>
        <w:shd w:val="clear" w:color="auto"/>
        <w:kinsoku/>
        <w:wordWrap/>
        <w:overflowPunct/>
        <w:topLinePunct w:val="0"/>
        <w:autoSpaceDE/>
        <w:autoSpaceDN/>
        <w:bidi w:val="0"/>
        <w:adjustRightInd/>
        <w:snapToGrid/>
        <w:spacing w:before="157" w:beforeLines="50" w:after="157" w:afterLines="50" w:line="480" w:lineRule="exact"/>
        <w:ind w:firstLine="482"/>
        <w:jc w:val="left"/>
        <w:textAlignment w:val="baseline"/>
        <w:rPr>
          <w:rFonts w:ascii="黑体" w:hAnsi="黑体" w:eastAsia="黑体" w:cs="黑体"/>
          <w:b/>
          <w:color w:val="000000"/>
          <w:kern w:val="0"/>
          <w:sz w:val="32"/>
          <w:szCs w:val="32"/>
        </w:rPr>
      </w:pPr>
      <w:r>
        <w:rPr>
          <w:rFonts w:hint="eastAsia" w:ascii="黑体" w:hAnsi="黑体" w:eastAsia="黑体" w:cs="黑体"/>
          <w:b/>
          <w:color w:val="000000"/>
          <w:kern w:val="0"/>
          <w:sz w:val="32"/>
          <w:szCs w:val="32"/>
        </w:rPr>
        <w:t>一、招聘岗位</w:t>
      </w:r>
    </w:p>
    <w:tbl>
      <w:tblPr>
        <w:tblStyle w:val="5"/>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82"/>
        <w:gridCol w:w="2879"/>
        <w:gridCol w:w="709"/>
        <w:gridCol w:w="4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2" w:type="dxa"/>
            <w:vAlign w:val="center"/>
          </w:tcPr>
          <w:p>
            <w:pPr>
              <w:shd w:val="clear"/>
              <w:spacing w:line="320" w:lineRule="exact"/>
              <w:jc w:val="center"/>
              <w:rPr>
                <w:rFonts w:ascii="宋体" w:hAnsi="宋体"/>
                <w:b/>
                <w:bCs/>
                <w:szCs w:val="21"/>
              </w:rPr>
            </w:pPr>
            <w:r>
              <w:rPr>
                <w:rFonts w:hint="eastAsia" w:ascii="宋体" w:hAnsi="宋体"/>
                <w:b/>
                <w:bCs/>
                <w:szCs w:val="21"/>
              </w:rPr>
              <w:t>岗位</w:t>
            </w:r>
          </w:p>
        </w:tc>
        <w:tc>
          <w:tcPr>
            <w:tcW w:w="2879" w:type="dxa"/>
          </w:tcPr>
          <w:p>
            <w:pPr>
              <w:shd w:val="clear"/>
              <w:spacing w:line="320" w:lineRule="exact"/>
              <w:jc w:val="center"/>
              <w:rPr>
                <w:rFonts w:ascii="宋体" w:hAnsi="宋体"/>
                <w:b/>
                <w:bCs/>
                <w:szCs w:val="21"/>
              </w:rPr>
            </w:pPr>
            <w:r>
              <w:rPr>
                <w:rFonts w:hint="eastAsia" w:ascii="宋体" w:hAnsi="宋体"/>
                <w:b/>
                <w:bCs/>
                <w:szCs w:val="21"/>
              </w:rPr>
              <w:t>专业</w:t>
            </w:r>
          </w:p>
        </w:tc>
        <w:tc>
          <w:tcPr>
            <w:tcW w:w="709" w:type="dxa"/>
            <w:vAlign w:val="center"/>
          </w:tcPr>
          <w:p>
            <w:pPr>
              <w:shd w:val="clear"/>
              <w:spacing w:line="320" w:lineRule="exact"/>
              <w:jc w:val="center"/>
              <w:rPr>
                <w:rFonts w:ascii="宋体" w:hAnsi="宋体"/>
                <w:b/>
                <w:bCs/>
                <w:szCs w:val="21"/>
              </w:rPr>
            </w:pPr>
            <w:r>
              <w:rPr>
                <w:rFonts w:hint="eastAsia" w:ascii="宋体" w:hAnsi="宋体"/>
                <w:b/>
                <w:bCs/>
                <w:szCs w:val="21"/>
              </w:rPr>
              <w:t>人数</w:t>
            </w:r>
          </w:p>
        </w:tc>
        <w:tc>
          <w:tcPr>
            <w:tcW w:w="4536" w:type="dxa"/>
            <w:vAlign w:val="center"/>
          </w:tcPr>
          <w:p>
            <w:pPr>
              <w:shd w:val="clear"/>
              <w:spacing w:line="320" w:lineRule="exact"/>
              <w:jc w:val="center"/>
              <w:rPr>
                <w:rFonts w:ascii="宋体" w:hAnsi="宋体"/>
                <w:b/>
                <w:bCs/>
                <w:szCs w:val="21"/>
              </w:rPr>
            </w:pPr>
            <w:r>
              <w:rPr>
                <w:rFonts w:hint="eastAsia" w:ascii="宋体" w:hAnsi="宋体"/>
                <w:b/>
                <w:bCs/>
                <w:szCs w:val="21"/>
              </w:rPr>
              <w:t>招聘条件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1482" w:type="dxa"/>
            <w:vAlign w:val="center"/>
          </w:tcPr>
          <w:p>
            <w:pPr>
              <w:keepNext w:val="0"/>
              <w:keepLines w:val="0"/>
              <w:pageBreakBefore w:val="0"/>
              <w:widowControl w:val="0"/>
              <w:shd w:val="clear"/>
              <w:kinsoku/>
              <w:wordWrap/>
              <w:overflowPunct/>
              <w:topLinePunct w:val="0"/>
              <w:autoSpaceDE/>
              <w:autoSpaceDN/>
              <w:bidi w:val="0"/>
              <w:adjustRightInd/>
              <w:snapToGrid/>
              <w:spacing w:line="280" w:lineRule="exact"/>
              <w:jc w:val="center"/>
              <w:textAlignment w:val="auto"/>
              <w:rPr>
                <w:rFonts w:ascii="宋体" w:hAnsi="宋体"/>
                <w:szCs w:val="21"/>
              </w:rPr>
            </w:pPr>
            <w:r>
              <w:rPr>
                <w:rFonts w:hint="eastAsia" w:ascii="宋体" w:hAnsi="宋体"/>
                <w:szCs w:val="21"/>
              </w:rPr>
              <w:t>高中语文教师</w:t>
            </w:r>
          </w:p>
        </w:tc>
        <w:tc>
          <w:tcPr>
            <w:tcW w:w="2879" w:type="dxa"/>
          </w:tcPr>
          <w:p>
            <w:pPr>
              <w:keepNext w:val="0"/>
              <w:keepLines w:val="0"/>
              <w:pageBreakBefore w:val="0"/>
              <w:widowControl w:val="0"/>
              <w:shd w:val="clear"/>
              <w:kinsoku/>
              <w:wordWrap/>
              <w:overflowPunct/>
              <w:topLinePunct w:val="0"/>
              <w:autoSpaceDE/>
              <w:autoSpaceDN/>
              <w:bidi w:val="0"/>
              <w:adjustRightInd/>
              <w:snapToGrid/>
              <w:spacing w:line="280" w:lineRule="exact"/>
              <w:jc w:val="center"/>
              <w:textAlignment w:val="auto"/>
              <w:rPr>
                <w:rFonts w:ascii="宋体" w:hAnsi="宋体"/>
                <w:szCs w:val="21"/>
              </w:rPr>
            </w:pPr>
            <w:r>
              <w:rPr>
                <w:rFonts w:hint="eastAsia" w:ascii="宋体" w:hAnsi="宋体"/>
                <w:szCs w:val="21"/>
              </w:rPr>
              <w:t>学科教学（语文）、 语言学及应用语言学、 汉语言文学、中国现当代文学</w:t>
            </w:r>
          </w:p>
        </w:tc>
        <w:tc>
          <w:tcPr>
            <w:tcW w:w="709" w:type="dxa"/>
            <w:vAlign w:val="center"/>
          </w:tcPr>
          <w:p>
            <w:pPr>
              <w:shd w:val="clear"/>
              <w:spacing w:line="320" w:lineRule="exact"/>
              <w:jc w:val="center"/>
              <w:rPr>
                <w:rFonts w:ascii="宋体" w:hAnsi="宋体"/>
                <w:szCs w:val="21"/>
              </w:rPr>
            </w:pPr>
            <w:r>
              <w:rPr>
                <w:rFonts w:hint="eastAsia" w:ascii="宋体" w:hAnsi="宋体"/>
                <w:szCs w:val="21"/>
              </w:rPr>
              <w:t>1</w:t>
            </w:r>
          </w:p>
        </w:tc>
        <w:tc>
          <w:tcPr>
            <w:tcW w:w="4536" w:type="dxa"/>
            <w:vMerge w:val="restart"/>
            <w:vAlign w:val="center"/>
          </w:tcPr>
          <w:p>
            <w:pPr>
              <w:shd w:val="clear"/>
              <w:spacing w:line="320" w:lineRule="exact"/>
              <w:ind w:firstLine="420" w:firstLineChars="200"/>
              <w:jc w:val="left"/>
              <w:rPr>
                <w:rFonts w:ascii="宋体" w:hAnsi="宋体"/>
                <w:szCs w:val="21"/>
              </w:rPr>
            </w:pPr>
            <w:r>
              <w:rPr>
                <w:rFonts w:hint="eastAsia" w:ascii="宋体" w:hAnsi="宋体"/>
                <w:szCs w:val="21"/>
              </w:rPr>
              <w:t xml:space="preserve">1.在职教师、社会人员：一般具有本科及以上学历，年龄一般在35周岁以下（1985年2月29日后出生），工作成绩优异或学业成绩优异，区级以上名师、教坛新秀、学科带头人等荣誉获得者，学历、年龄可适当放宽，并优先录用。 </w:t>
            </w:r>
          </w:p>
          <w:p>
            <w:pPr>
              <w:shd w:val="clear"/>
              <w:spacing w:line="320" w:lineRule="exact"/>
              <w:ind w:firstLine="420" w:firstLineChars="200"/>
              <w:jc w:val="left"/>
              <w:rPr>
                <w:rFonts w:ascii="宋体" w:hAnsi="宋体"/>
                <w:szCs w:val="21"/>
              </w:rPr>
            </w:pPr>
            <w:r>
              <w:rPr>
                <w:rFonts w:hint="eastAsia" w:ascii="宋体" w:hAnsi="宋体"/>
                <w:szCs w:val="21"/>
              </w:rPr>
              <w:t>2.具有博士研究生学历（学位）或副高级专业技术资格的人员，年龄可放宽至45周岁及以下（1975年2月29日后出生）。</w:t>
            </w:r>
          </w:p>
          <w:p>
            <w:pPr>
              <w:shd w:val="clear"/>
              <w:spacing w:line="320" w:lineRule="exact"/>
              <w:ind w:firstLine="420" w:firstLineChars="200"/>
              <w:jc w:val="left"/>
              <w:rPr>
                <w:rFonts w:ascii="宋体" w:hAnsi="宋体"/>
                <w:szCs w:val="21"/>
              </w:rPr>
            </w:pPr>
            <w:r>
              <w:rPr>
                <w:rFonts w:hint="eastAsia" w:ascii="宋体" w:hAnsi="宋体"/>
                <w:szCs w:val="21"/>
              </w:rPr>
              <w:t>3.应届毕业生：大学本科或以上学历；具备相应教师资格。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1482" w:type="dxa"/>
            <w:vAlign w:val="center"/>
          </w:tcPr>
          <w:p>
            <w:pPr>
              <w:keepNext w:val="0"/>
              <w:keepLines w:val="0"/>
              <w:pageBreakBefore w:val="0"/>
              <w:widowControl w:val="0"/>
              <w:shd w:val="clear"/>
              <w:kinsoku/>
              <w:wordWrap/>
              <w:overflowPunct/>
              <w:topLinePunct w:val="0"/>
              <w:autoSpaceDE/>
              <w:autoSpaceDN/>
              <w:bidi w:val="0"/>
              <w:adjustRightInd/>
              <w:snapToGrid/>
              <w:spacing w:line="280" w:lineRule="exact"/>
              <w:jc w:val="center"/>
              <w:textAlignment w:val="auto"/>
              <w:rPr>
                <w:rFonts w:ascii="宋体" w:hAnsi="宋体"/>
                <w:szCs w:val="21"/>
              </w:rPr>
            </w:pPr>
            <w:r>
              <w:rPr>
                <w:rFonts w:hint="eastAsia" w:ascii="宋体" w:hAnsi="宋体"/>
                <w:szCs w:val="21"/>
              </w:rPr>
              <w:t>高中数学教师</w:t>
            </w:r>
          </w:p>
        </w:tc>
        <w:tc>
          <w:tcPr>
            <w:tcW w:w="2879" w:type="dxa"/>
          </w:tcPr>
          <w:p>
            <w:pPr>
              <w:keepNext w:val="0"/>
              <w:keepLines w:val="0"/>
              <w:pageBreakBefore w:val="0"/>
              <w:widowControl w:val="0"/>
              <w:shd w:val="clear"/>
              <w:kinsoku/>
              <w:wordWrap/>
              <w:overflowPunct/>
              <w:topLinePunct w:val="0"/>
              <w:autoSpaceDE/>
              <w:autoSpaceDN/>
              <w:bidi w:val="0"/>
              <w:adjustRightInd/>
              <w:snapToGrid/>
              <w:spacing w:line="280" w:lineRule="exact"/>
              <w:jc w:val="center"/>
              <w:textAlignment w:val="auto"/>
              <w:rPr>
                <w:rFonts w:ascii="宋体" w:hAnsi="宋体"/>
                <w:szCs w:val="21"/>
              </w:rPr>
            </w:pPr>
            <w:r>
              <w:rPr>
                <w:rFonts w:hint="eastAsia" w:ascii="宋体" w:hAnsi="宋体"/>
                <w:szCs w:val="21"/>
              </w:rPr>
              <w:t>数学与应用数学</w:t>
            </w:r>
          </w:p>
        </w:tc>
        <w:tc>
          <w:tcPr>
            <w:tcW w:w="709" w:type="dxa"/>
            <w:vAlign w:val="center"/>
          </w:tcPr>
          <w:p>
            <w:pPr>
              <w:shd w:val="clear"/>
              <w:spacing w:line="320" w:lineRule="exact"/>
              <w:jc w:val="center"/>
              <w:rPr>
                <w:rFonts w:ascii="宋体" w:hAnsi="宋体"/>
                <w:szCs w:val="21"/>
              </w:rPr>
            </w:pPr>
            <w:r>
              <w:rPr>
                <w:rFonts w:hint="eastAsia" w:ascii="宋体" w:hAnsi="宋体"/>
                <w:szCs w:val="21"/>
              </w:rPr>
              <w:t>2</w:t>
            </w:r>
          </w:p>
        </w:tc>
        <w:tc>
          <w:tcPr>
            <w:tcW w:w="4536" w:type="dxa"/>
            <w:vMerge w:val="continue"/>
            <w:vAlign w:val="center"/>
          </w:tcPr>
          <w:p>
            <w:pPr>
              <w:shd w:val="clear"/>
              <w:spacing w:line="320" w:lineRule="exact"/>
              <w:ind w:firstLine="420" w:firstLineChars="200"/>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1482" w:type="dxa"/>
            <w:vAlign w:val="center"/>
          </w:tcPr>
          <w:p>
            <w:pPr>
              <w:keepNext w:val="0"/>
              <w:keepLines w:val="0"/>
              <w:pageBreakBefore w:val="0"/>
              <w:widowControl w:val="0"/>
              <w:shd w:val="clear"/>
              <w:kinsoku/>
              <w:wordWrap/>
              <w:overflowPunct/>
              <w:topLinePunct w:val="0"/>
              <w:autoSpaceDE/>
              <w:autoSpaceDN/>
              <w:bidi w:val="0"/>
              <w:adjustRightInd/>
              <w:snapToGrid/>
              <w:spacing w:line="280" w:lineRule="exact"/>
              <w:jc w:val="center"/>
              <w:textAlignment w:val="auto"/>
              <w:rPr>
                <w:rFonts w:ascii="宋体" w:hAnsi="宋体"/>
                <w:szCs w:val="21"/>
              </w:rPr>
            </w:pPr>
            <w:r>
              <w:rPr>
                <w:rFonts w:hint="eastAsia" w:ascii="宋体" w:hAnsi="宋体"/>
                <w:szCs w:val="21"/>
              </w:rPr>
              <w:t>高中生物教师</w:t>
            </w:r>
          </w:p>
        </w:tc>
        <w:tc>
          <w:tcPr>
            <w:tcW w:w="2879" w:type="dxa"/>
          </w:tcPr>
          <w:p>
            <w:pPr>
              <w:keepNext w:val="0"/>
              <w:keepLines w:val="0"/>
              <w:pageBreakBefore w:val="0"/>
              <w:widowControl w:val="0"/>
              <w:shd w:val="clear"/>
              <w:kinsoku/>
              <w:wordWrap/>
              <w:overflowPunct/>
              <w:topLinePunct w:val="0"/>
              <w:autoSpaceDE/>
              <w:autoSpaceDN/>
              <w:bidi w:val="0"/>
              <w:adjustRightInd/>
              <w:snapToGrid/>
              <w:spacing w:line="280" w:lineRule="exact"/>
              <w:jc w:val="center"/>
              <w:textAlignment w:val="auto"/>
              <w:rPr>
                <w:rFonts w:ascii="宋体" w:hAnsi="宋体"/>
                <w:szCs w:val="21"/>
              </w:rPr>
            </w:pPr>
            <w:r>
              <w:rPr>
                <w:rFonts w:hint="eastAsia" w:ascii="宋体" w:hAnsi="宋体"/>
                <w:szCs w:val="21"/>
              </w:rPr>
              <w:t>生物学、学科教学（生物）</w:t>
            </w:r>
          </w:p>
        </w:tc>
        <w:tc>
          <w:tcPr>
            <w:tcW w:w="709" w:type="dxa"/>
            <w:vAlign w:val="center"/>
          </w:tcPr>
          <w:p>
            <w:pPr>
              <w:shd w:val="clear"/>
              <w:spacing w:line="320" w:lineRule="exact"/>
              <w:jc w:val="center"/>
              <w:rPr>
                <w:rFonts w:ascii="宋体" w:hAnsi="宋体"/>
                <w:szCs w:val="21"/>
              </w:rPr>
            </w:pPr>
            <w:r>
              <w:rPr>
                <w:rFonts w:hint="eastAsia" w:ascii="宋体" w:hAnsi="宋体"/>
                <w:szCs w:val="21"/>
              </w:rPr>
              <w:t>1</w:t>
            </w:r>
          </w:p>
        </w:tc>
        <w:tc>
          <w:tcPr>
            <w:tcW w:w="4536" w:type="dxa"/>
            <w:vMerge w:val="continue"/>
            <w:vAlign w:val="center"/>
          </w:tcPr>
          <w:p>
            <w:pPr>
              <w:shd w:val="clear"/>
              <w:spacing w:line="320" w:lineRule="exact"/>
              <w:ind w:firstLine="420" w:firstLineChars="200"/>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1482" w:type="dxa"/>
            <w:vAlign w:val="center"/>
          </w:tcPr>
          <w:p>
            <w:pPr>
              <w:keepNext w:val="0"/>
              <w:keepLines w:val="0"/>
              <w:pageBreakBefore w:val="0"/>
              <w:widowControl w:val="0"/>
              <w:shd w:val="clear"/>
              <w:kinsoku/>
              <w:wordWrap/>
              <w:overflowPunct/>
              <w:topLinePunct w:val="0"/>
              <w:autoSpaceDE/>
              <w:autoSpaceDN/>
              <w:bidi w:val="0"/>
              <w:adjustRightInd/>
              <w:snapToGrid/>
              <w:spacing w:line="280" w:lineRule="exact"/>
              <w:jc w:val="center"/>
              <w:textAlignment w:val="auto"/>
              <w:rPr>
                <w:rFonts w:ascii="宋体" w:hAnsi="宋体"/>
                <w:szCs w:val="21"/>
              </w:rPr>
            </w:pPr>
            <w:r>
              <w:rPr>
                <w:rFonts w:hint="eastAsia" w:ascii="宋体" w:hAnsi="宋体"/>
                <w:szCs w:val="21"/>
              </w:rPr>
              <w:t>高中体育教师</w:t>
            </w:r>
          </w:p>
        </w:tc>
        <w:tc>
          <w:tcPr>
            <w:tcW w:w="2879" w:type="dxa"/>
          </w:tcPr>
          <w:p>
            <w:pPr>
              <w:keepNext w:val="0"/>
              <w:keepLines w:val="0"/>
              <w:pageBreakBefore w:val="0"/>
              <w:widowControl w:val="0"/>
              <w:shd w:val="clear"/>
              <w:kinsoku/>
              <w:wordWrap/>
              <w:overflowPunct/>
              <w:topLinePunct w:val="0"/>
              <w:autoSpaceDE/>
              <w:autoSpaceDN/>
              <w:bidi w:val="0"/>
              <w:adjustRightInd/>
              <w:snapToGrid/>
              <w:spacing w:line="280" w:lineRule="exact"/>
              <w:jc w:val="center"/>
              <w:textAlignment w:val="auto"/>
              <w:rPr>
                <w:rFonts w:ascii="宋体" w:hAnsi="宋体"/>
                <w:szCs w:val="21"/>
              </w:rPr>
            </w:pPr>
            <w:r>
              <w:rPr>
                <w:rFonts w:hint="eastAsia" w:ascii="宋体" w:hAnsi="宋体"/>
                <w:szCs w:val="21"/>
              </w:rPr>
              <w:t>体育学类、学科教学(体育)</w:t>
            </w:r>
          </w:p>
        </w:tc>
        <w:tc>
          <w:tcPr>
            <w:tcW w:w="709" w:type="dxa"/>
            <w:vAlign w:val="center"/>
          </w:tcPr>
          <w:p>
            <w:pPr>
              <w:shd w:val="clear"/>
              <w:spacing w:line="320" w:lineRule="exact"/>
              <w:jc w:val="center"/>
              <w:rPr>
                <w:rFonts w:ascii="宋体" w:hAnsi="宋体"/>
                <w:szCs w:val="21"/>
              </w:rPr>
            </w:pPr>
            <w:r>
              <w:rPr>
                <w:rFonts w:hint="eastAsia" w:ascii="宋体" w:hAnsi="宋体"/>
                <w:szCs w:val="21"/>
              </w:rPr>
              <w:t>1</w:t>
            </w:r>
          </w:p>
        </w:tc>
        <w:tc>
          <w:tcPr>
            <w:tcW w:w="4536" w:type="dxa"/>
            <w:vMerge w:val="continue"/>
            <w:vAlign w:val="center"/>
          </w:tcPr>
          <w:p>
            <w:pPr>
              <w:shd w:val="clear"/>
              <w:spacing w:line="320" w:lineRule="exact"/>
              <w:ind w:firstLine="420" w:firstLineChars="200"/>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1482" w:type="dxa"/>
            <w:vAlign w:val="center"/>
          </w:tcPr>
          <w:p>
            <w:pPr>
              <w:keepNext w:val="0"/>
              <w:keepLines w:val="0"/>
              <w:pageBreakBefore w:val="0"/>
              <w:widowControl w:val="0"/>
              <w:shd w:val="clear"/>
              <w:kinsoku/>
              <w:wordWrap/>
              <w:overflowPunct/>
              <w:topLinePunct w:val="0"/>
              <w:autoSpaceDE/>
              <w:autoSpaceDN/>
              <w:bidi w:val="0"/>
              <w:adjustRightInd/>
              <w:snapToGrid/>
              <w:spacing w:line="280" w:lineRule="exact"/>
              <w:jc w:val="center"/>
              <w:textAlignment w:val="auto"/>
              <w:rPr>
                <w:rFonts w:ascii="宋体" w:hAnsi="宋体"/>
                <w:szCs w:val="21"/>
              </w:rPr>
            </w:pPr>
            <w:r>
              <w:rPr>
                <w:rFonts w:hint="eastAsia" w:ascii="宋体" w:hAnsi="宋体"/>
                <w:szCs w:val="21"/>
              </w:rPr>
              <w:t>高中通用技术</w:t>
            </w:r>
          </w:p>
        </w:tc>
        <w:tc>
          <w:tcPr>
            <w:tcW w:w="2879" w:type="dxa"/>
          </w:tcPr>
          <w:p>
            <w:pPr>
              <w:keepNext w:val="0"/>
              <w:keepLines w:val="0"/>
              <w:pageBreakBefore w:val="0"/>
              <w:widowControl w:val="0"/>
              <w:shd w:val="clear"/>
              <w:kinsoku/>
              <w:wordWrap/>
              <w:overflowPunct/>
              <w:topLinePunct w:val="0"/>
              <w:autoSpaceDE/>
              <w:autoSpaceDN/>
              <w:bidi w:val="0"/>
              <w:adjustRightInd/>
              <w:snapToGrid/>
              <w:spacing w:line="280" w:lineRule="exact"/>
              <w:textAlignment w:val="auto"/>
              <w:rPr>
                <w:rFonts w:ascii="宋体" w:hAnsi="宋体"/>
                <w:szCs w:val="21"/>
              </w:rPr>
            </w:pPr>
            <w:r>
              <w:rPr>
                <w:rFonts w:hint="eastAsia" w:ascii="宋体" w:hAnsi="宋体"/>
                <w:szCs w:val="21"/>
              </w:rPr>
              <w:t>物理学、应用电子技术教育</w:t>
            </w:r>
          </w:p>
        </w:tc>
        <w:tc>
          <w:tcPr>
            <w:tcW w:w="709" w:type="dxa"/>
            <w:vAlign w:val="center"/>
          </w:tcPr>
          <w:p>
            <w:pPr>
              <w:shd w:val="clear"/>
              <w:spacing w:line="320" w:lineRule="exact"/>
              <w:jc w:val="center"/>
              <w:rPr>
                <w:rFonts w:ascii="宋体" w:hAnsi="宋体"/>
                <w:szCs w:val="21"/>
              </w:rPr>
            </w:pPr>
            <w:r>
              <w:rPr>
                <w:rFonts w:hint="eastAsia" w:ascii="宋体" w:hAnsi="宋体"/>
                <w:szCs w:val="21"/>
              </w:rPr>
              <w:t>1</w:t>
            </w:r>
          </w:p>
        </w:tc>
        <w:tc>
          <w:tcPr>
            <w:tcW w:w="4536" w:type="dxa"/>
            <w:vMerge w:val="continue"/>
            <w:vAlign w:val="center"/>
          </w:tcPr>
          <w:p>
            <w:pPr>
              <w:shd w:val="clear"/>
              <w:spacing w:line="320" w:lineRule="exact"/>
              <w:ind w:firstLine="420" w:firstLineChars="200"/>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1482" w:type="dxa"/>
            <w:vAlign w:val="center"/>
          </w:tcPr>
          <w:p>
            <w:pPr>
              <w:keepNext w:val="0"/>
              <w:keepLines w:val="0"/>
              <w:pageBreakBefore w:val="0"/>
              <w:widowControl w:val="0"/>
              <w:shd w:val="clear"/>
              <w:kinsoku/>
              <w:wordWrap/>
              <w:overflowPunct/>
              <w:topLinePunct w:val="0"/>
              <w:autoSpaceDE/>
              <w:autoSpaceDN/>
              <w:bidi w:val="0"/>
              <w:adjustRightInd/>
              <w:snapToGrid/>
              <w:spacing w:line="280" w:lineRule="exact"/>
              <w:jc w:val="center"/>
              <w:textAlignment w:val="auto"/>
              <w:rPr>
                <w:rFonts w:ascii="宋体" w:hAnsi="宋体"/>
                <w:szCs w:val="21"/>
              </w:rPr>
            </w:pPr>
            <w:r>
              <w:rPr>
                <w:rFonts w:hint="eastAsia" w:ascii="宋体" w:hAnsi="宋体"/>
                <w:szCs w:val="21"/>
              </w:rPr>
              <w:t>高中信息技术</w:t>
            </w:r>
          </w:p>
        </w:tc>
        <w:tc>
          <w:tcPr>
            <w:tcW w:w="2879" w:type="dxa"/>
            <w:vAlign w:val="center"/>
          </w:tcPr>
          <w:p>
            <w:pPr>
              <w:keepNext w:val="0"/>
              <w:keepLines w:val="0"/>
              <w:pageBreakBefore w:val="0"/>
              <w:widowControl w:val="0"/>
              <w:shd w:val="clear"/>
              <w:kinsoku/>
              <w:wordWrap/>
              <w:overflowPunct/>
              <w:topLinePunct w:val="0"/>
              <w:autoSpaceDE/>
              <w:autoSpaceDN/>
              <w:bidi w:val="0"/>
              <w:adjustRightInd/>
              <w:snapToGrid/>
              <w:spacing w:line="280" w:lineRule="exact"/>
              <w:jc w:val="center"/>
              <w:textAlignment w:val="auto"/>
              <w:rPr>
                <w:rFonts w:ascii="宋体" w:hAnsi="宋体"/>
                <w:szCs w:val="21"/>
              </w:rPr>
            </w:pPr>
            <w:r>
              <w:rPr>
                <w:rFonts w:hint="eastAsia" w:ascii="宋体" w:hAnsi="宋体"/>
                <w:szCs w:val="21"/>
              </w:rPr>
              <w:t>计算机类、教育技术学、应用电子技术教育</w:t>
            </w:r>
          </w:p>
        </w:tc>
        <w:tc>
          <w:tcPr>
            <w:tcW w:w="709" w:type="dxa"/>
            <w:vAlign w:val="center"/>
          </w:tcPr>
          <w:p>
            <w:pPr>
              <w:shd w:val="clear"/>
              <w:spacing w:line="320" w:lineRule="exact"/>
              <w:jc w:val="center"/>
              <w:rPr>
                <w:rFonts w:ascii="宋体" w:hAnsi="宋体"/>
                <w:szCs w:val="21"/>
              </w:rPr>
            </w:pPr>
            <w:r>
              <w:rPr>
                <w:rFonts w:hint="eastAsia" w:ascii="宋体" w:hAnsi="宋体"/>
                <w:szCs w:val="21"/>
              </w:rPr>
              <w:t>2</w:t>
            </w:r>
          </w:p>
        </w:tc>
        <w:tc>
          <w:tcPr>
            <w:tcW w:w="4536" w:type="dxa"/>
            <w:vMerge w:val="continue"/>
            <w:vAlign w:val="center"/>
          </w:tcPr>
          <w:p>
            <w:pPr>
              <w:shd w:val="clear"/>
              <w:spacing w:line="320" w:lineRule="exact"/>
              <w:ind w:firstLine="420" w:firstLineChars="200"/>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1482" w:type="dxa"/>
            <w:vAlign w:val="center"/>
          </w:tcPr>
          <w:p>
            <w:pPr>
              <w:keepNext w:val="0"/>
              <w:keepLines w:val="0"/>
              <w:pageBreakBefore w:val="0"/>
              <w:widowControl w:val="0"/>
              <w:shd w:val="clear"/>
              <w:kinsoku/>
              <w:wordWrap/>
              <w:overflowPunct/>
              <w:topLinePunct w:val="0"/>
              <w:autoSpaceDE/>
              <w:autoSpaceDN/>
              <w:bidi w:val="0"/>
              <w:adjustRightInd/>
              <w:snapToGrid/>
              <w:spacing w:line="280" w:lineRule="exact"/>
              <w:jc w:val="center"/>
              <w:textAlignment w:val="auto"/>
              <w:rPr>
                <w:rFonts w:ascii="宋体" w:hAnsi="宋体"/>
                <w:szCs w:val="21"/>
              </w:rPr>
            </w:pPr>
            <w:r>
              <w:rPr>
                <w:rFonts w:hint="eastAsia" w:ascii="宋体" w:hAnsi="宋体"/>
                <w:szCs w:val="21"/>
              </w:rPr>
              <w:t>高中历史教师</w:t>
            </w:r>
          </w:p>
        </w:tc>
        <w:tc>
          <w:tcPr>
            <w:tcW w:w="2879" w:type="dxa"/>
          </w:tcPr>
          <w:p>
            <w:pPr>
              <w:keepNext w:val="0"/>
              <w:keepLines w:val="0"/>
              <w:pageBreakBefore w:val="0"/>
              <w:widowControl w:val="0"/>
              <w:shd w:val="clear"/>
              <w:kinsoku/>
              <w:wordWrap/>
              <w:overflowPunct/>
              <w:topLinePunct w:val="0"/>
              <w:autoSpaceDE/>
              <w:autoSpaceDN/>
              <w:bidi w:val="0"/>
              <w:adjustRightInd/>
              <w:snapToGrid/>
              <w:spacing w:line="280" w:lineRule="exact"/>
              <w:jc w:val="center"/>
              <w:textAlignment w:val="auto"/>
              <w:rPr>
                <w:rFonts w:ascii="宋体" w:hAnsi="宋体"/>
                <w:szCs w:val="21"/>
              </w:rPr>
            </w:pPr>
            <w:r>
              <w:rPr>
                <w:rFonts w:hint="eastAsia" w:ascii="宋体" w:hAnsi="宋体"/>
                <w:szCs w:val="21"/>
              </w:rPr>
              <w:t>历史学类、学科教学（历史）</w:t>
            </w:r>
          </w:p>
        </w:tc>
        <w:tc>
          <w:tcPr>
            <w:tcW w:w="709" w:type="dxa"/>
            <w:vAlign w:val="center"/>
          </w:tcPr>
          <w:p>
            <w:pPr>
              <w:shd w:val="clear"/>
              <w:spacing w:line="320" w:lineRule="exact"/>
              <w:jc w:val="center"/>
              <w:rPr>
                <w:rFonts w:ascii="宋体" w:hAnsi="宋体"/>
                <w:szCs w:val="21"/>
              </w:rPr>
            </w:pPr>
            <w:r>
              <w:rPr>
                <w:rFonts w:hint="eastAsia" w:ascii="宋体" w:hAnsi="宋体"/>
                <w:szCs w:val="21"/>
              </w:rPr>
              <w:t>1</w:t>
            </w:r>
          </w:p>
        </w:tc>
        <w:tc>
          <w:tcPr>
            <w:tcW w:w="4536" w:type="dxa"/>
            <w:vMerge w:val="continue"/>
            <w:vAlign w:val="center"/>
          </w:tcPr>
          <w:p>
            <w:pPr>
              <w:shd w:val="clear"/>
              <w:spacing w:line="320" w:lineRule="exact"/>
              <w:ind w:firstLine="420" w:firstLineChars="200"/>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trPr>
        <w:tc>
          <w:tcPr>
            <w:tcW w:w="1482" w:type="dxa"/>
            <w:vAlign w:val="center"/>
          </w:tcPr>
          <w:p>
            <w:pPr>
              <w:keepNext w:val="0"/>
              <w:keepLines w:val="0"/>
              <w:pageBreakBefore w:val="0"/>
              <w:widowControl w:val="0"/>
              <w:shd w:val="clear"/>
              <w:kinsoku/>
              <w:wordWrap/>
              <w:overflowPunct/>
              <w:topLinePunct w:val="0"/>
              <w:autoSpaceDE/>
              <w:autoSpaceDN/>
              <w:bidi w:val="0"/>
              <w:adjustRightInd/>
              <w:snapToGrid/>
              <w:spacing w:line="280" w:lineRule="exact"/>
              <w:jc w:val="center"/>
              <w:textAlignment w:val="auto"/>
              <w:rPr>
                <w:rFonts w:ascii="宋体" w:hAnsi="宋体"/>
                <w:szCs w:val="21"/>
              </w:rPr>
            </w:pPr>
            <w:r>
              <w:rPr>
                <w:rFonts w:hint="eastAsia" w:ascii="宋体" w:hAnsi="宋体"/>
                <w:szCs w:val="21"/>
              </w:rPr>
              <w:t>高中政治教师</w:t>
            </w:r>
          </w:p>
        </w:tc>
        <w:tc>
          <w:tcPr>
            <w:tcW w:w="2879" w:type="dxa"/>
          </w:tcPr>
          <w:p>
            <w:pPr>
              <w:keepNext w:val="0"/>
              <w:keepLines w:val="0"/>
              <w:pageBreakBefore w:val="0"/>
              <w:widowControl w:val="0"/>
              <w:shd w:val="clear"/>
              <w:kinsoku/>
              <w:wordWrap/>
              <w:overflowPunct/>
              <w:topLinePunct w:val="0"/>
              <w:autoSpaceDE/>
              <w:autoSpaceDN/>
              <w:bidi w:val="0"/>
              <w:adjustRightInd/>
              <w:snapToGrid/>
              <w:spacing w:line="280" w:lineRule="exact"/>
              <w:jc w:val="center"/>
              <w:textAlignment w:val="auto"/>
              <w:rPr>
                <w:rFonts w:ascii="宋体" w:hAnsi="宋体"/>
                <w:szCs w:val="21"/>
              </w:rPr>
            </w:pPr>
            <w:r>
              <w:rPr>
                <w:rFonts w:hint="eastAsia" w:ascii="宋体" w:hAnsi="宋体"/>
                <w:szCs w:val="21"/>
              </w:rPr>
              <w:t>政治学、思想政治教育、学科教学（思政）</w:t>
            </w:r>
          </w:p>
        </w:tc>
        <w:tc>
          <w:tcPr>
            <w:tcW w:w="709" w:type="dxa"/>
            <w:vAlign w:val="center"/>
          </w:tcPr>
          <w:p>
            <w:pPr>
              <w:shd w:val="clear"/>
              <w:spacing w:line="320" w:lineRule="exact"/>
              <w:jc w:val="center"/>
              <w:rPr>
                <w:rFonts w:ascii="宋体" w:hAnsi="宋体"/>
                <w:szCs w:val="21"/>
              </w:rPr>
            </w:pPr>
            <w:r>
              <w:rPr>
                <w:rFonts w:hint="eastAsia" w:ascii="宋体" w:hAnsi="宋体"/>
                <w:szCs w:val="21"/>
              </w:rPr>
              <w:t>1</w:t>
            </w:r>
          </w:p>
        </w:tc>
        <w:tc>
          <w:tcPr>
            <w:tcW w:w="4536" w:type="dxa"/>
            <w:vMerge w:val="continue"/>
            <w:vAlign w:val="center"/>
          </w:tcPr>
          <w:p>
            <w:pPr>
              <w:numPr>
                <w:ilvl w:val="0"/>
                <w:numId w:val="1"/>
              </w:numPr>
              <w:shd w:val="clear"/>
              <w:spacing w:line="32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1482" w:type="dxa"/>
            <w:vAlign w:val="center"/>
          </w:tcPr>
          <w:p>
            <w:pPr>
              <w:keepNext w:val="0"/>
              <w:keepLines w:val="0"/>
              <w:pageBreakBefore w:val="0"/>
              <w:widowControl w:val="0"/>
              <w:shd w:val="clear"/>
              <w:kinsoku/>
              <w:wordWrap/>
              <w:overflowPunct/>
              <w:topLinePunct w:val="0"/>
              <w:autoSpaceDE/>
              <w:autoSpaceDN/>
              <w:bidi w:val="0"/>
              <w:adjustRightInd/>
              <w:snapToGrid/>
              <w:spacing w:line="280" w:lineRule="exact"/>
              <w:jc w:val="center"/>
              <w:textAlignment w:val="auto"/>
              <w:rPr>
                <w:rFonts w:ascii="宋体" w:hAnsi="宋体"/>
                <w:szCs w:val="21"/>
              </w:rPr>
            </w:pPr>
            <w:r>
              <w:rPr>
                <w:rFonts w:hint="eastAsia" w:ascii="宋体" w:hAnsi="宋体"/>
                <w:szCs w:val="21"/>
              </w:rPr>
              <w:t>高中地理教师</w:t>
            </w:r>
          </w:p>
        </w:tc>
        <w:tc>
          <w:tcPr>
            <w:tcW w:w="2879" w:type="dxa"/>
          </w:tcPr>
          <w:p>
            <w:pPr>
              <w:keepNext w:val="0"/>
              <w:keepLines w:val="0"/>
              <w:pageBreakBefore w:val="0"/>
              <w:widowControl w:val="0"/>
              <w:shd w:val="clear"/>
              <w:kinsoku/>
              <w:wordWrap/>
              <w:overflowPunct/>
              <w:topLinePunct w:val="0"/>
              <w:autoSpaceDE/>
              <w:autoSpaceDN/>
              <w:bidi w:val="0"/>
              <w:adjustRightInd/>
              <w:snapToGrid/>
              <w:spacing w:line="280" w:lineRule="exact"/>
              <w:jc w:val="center"/>
              <w:textAlignment w:val="auto"/>
              <w:rPr>
                <w:rFonts w:ascii="宋体" w:hAnsi="宋体"/>
                <w:szCs w:val="21"/>
              </w:rPr>
            </w:pPr>
            <w:r>
              <w:rPr>
                <w:rFonts w:hint="eastAsia" w:ascii="宋体" w:hAnsi="宋体"/>
                <w:szCs w:val="21"/>
              </w:rPr>
              <w:t>地理学、学科教学（地理）</w:t>
            </w:r>
          </w:p>
        </w:tc>
        <w:tc>
          <w:tcPr>
            <w:tcW w:w="709" w:type="dxa"/>
            <w:vAlign w:val="center"/>
          </w:tcPr>
          <w:p>
            <w:pPr>
              <w:shd w:val="clear"/>
              <w:spacing w:line="320" w:lineRule="exact"/>
              <w:jc w:val="center"/>
              <w:rPr>
                <w:rFonts w:ascii="宋体" w:hAnsi="宋体"/>
                <w:szCs w:val="21"/>
              </w:rPr>
            </w:pPr>
            <w:r>
              <w:rPr>
                <w:rFonts w:hint="eastAsia" w:ascii="宋体" w:hAnsi="宋体"/>
                <w:szCs w:val="21"/>
              </w:rPr>
              <w:t>1</w:t>
            </w:r>
          </w:p>
        </w:tc>
        <w:tc>
          <w:tcPr>
            <w:tcW w:w="4536" w:type="dxa"/>
            <w:vMerge w:val="continue"/>
            <w:vAlign w:val="center"/>
          </w:tcPr>
          <w:p>
            <w:pPr>
              <w:numPr>
                <w:ilvl w:val="0"/>
                <w:numId w:val="1"/>
              </w:numPr>
              <w:shd w:val="clear"/>
              <w:spacing w:line="32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1482" w:type="dxa"/>
            <w:vAlign w:val="center"/>
          </w:tcPr>
          <w:p>
            <w:pPr>
              <w:keepNext w:val="0"/>
              <w:keepLines w:val="0"/>
              <w:pageBreakBefore w:val="0"/>
              <w:widowControl w:val="0"/>
              <w:shd w:val="clear"/>
              <w:kinsoku/>
              <w:wordWrap/>
              <w:overflowPunct/>
              <w:topLinePunct w:val="0"/>
              <w:autoSpaceDE/>
              <w:autoSpaceDN/>
              <w:bidi w:val="0"/>
              <w:adjustRightInd/>
              <w:snapToGrid/>
              <w:spacing w:line="280" w:lineRule="exact"/>
              <w:jc w:val="center"/>
              <w:textAlignment w:val="auto"/>
              <w:rPr>
                <w:rFonts w:ascii="宋体" w:hAnsi="宋体"/>
                <w:szCs w:val="21"/>
              </w:rPr>
            </w:pPr>
            <w:r>
              <w:rPr>
                <w:rFonts w:hint="eastAsia" w:ascii="宋体" w:hAnsi="宋体"/>
                <w:szCs w:val="21"/>
              </w:rPr>
              <w:t>初中语文教师</w:t>
            </w:r>
          </w:p>
        </w:tc>
        <w:tc>
          <w:tcPr>
            <w:tcW w:w="2879" w:type="dxa"/>
          </w:tcPr>
          <w:p>
            <w:pPr>
              <w:keepNext w:val="0"/>
              <w:keepLines w:val="0"/>
              <w:pageBreakBefore w:val="0"/>
              <w:widowControl w:val="0"/>
              <w:shd w:val="clear"/>
              <w:kinsoku/>
              <w:wordWrap/>
              <w:overflowPunct/>
              <w:topLinePunct w:val="0"/>
              <w:autoSpaceDE/>
              <w:autoSpaceDN/>
              <w:bidi w:val="0"/>
              <w:adjustRightInd/>
              <w:snapToGrid/>
              <w:spacing w:line="280" w:lineRule="exact"/>
              <w:jc w:val="center"/>
              <w:textAlignment w:val="auto"/>
              <w:rPr>
                <w:rFonts w:ascii="宋体" w:hAnsi="宋体"/>
                <w:szCs w:val="21"/>
              </w:rPr>
            </w:pPr>
            <w:r>
              <w:rPr>
                <w:rFonts w:hint="eastAsia" w:ascii="宋体" w:hAnsi="宋体"/>
                <w:szCs w:val="21"/>
              </w:rPr>
              <w:t>学科教学（语文）、语言学及应用语言学、 汉语言文学、中国现当代文学</w:t>
            </w:r>
          </w:p>
        </w:tc>
        <w:tc>
          <w:tcPr>
            <w:tcW w:w="709" w:type="dxa"/>
            <w:vAlign w:val="center"/>
          </w:tcPr>
          <w:p>
            <w:pPr>
              <w:shd w:val="clear"/>
              <w:spacing w:line="320" w:lineRule="exact"/>
              <w:jc w:val="center"/>
              <w:rPr>
                <w:rFonts w:ascii="宋体" w:hAnsi="宋体"/>
                <w:szCs w:val="21"/>
              </w:rPr>
            </w:pPr>
            <w:r>
              <w:rPr>
                <w:rFonts w:hint="eastAsia" w:ascii="宋体" w:hAnsi="宋体"/>
                <w:szCs w:val="21"/>
              </w:rPr>
              <w:t>1</w:t>
            </w:r>
          </w:p>
        </w:tc>
        <w:tc>
          <w:tcPr>
            <w:tcW w:w="4536" w:type="dxa"/>
            <w:vMerge w:val="continue"/>
            <w:vAlign w:val="center"/>
          </w:tcPr>
          <w:p>
            <w:pPr>
              <w:numPr>
                <w:ilvl w:val="0"/>
                <w:numId w:val="1"/>
              </w:numPr>
              <w:shd w:val="clear"/>
              <w:spacing w:line="32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1482" w:type="dxa"/>
            <w:vAlign w:val="center"/>
          </w:tcPr>
          <w:p>
            <w:pPr>
              <w:keepNext w:val="0"/>
              <w:keepLines w:val="0"/>
              <w:pageBreakBefore w:val="0"/>
              <w:widowControl w:val="0"/>
              <w:shd w:val="clear"/>
              <w:kinsoku/>
              <w:wordWrap/>
              <w:overflowPunct/>
              <w:topLinePunct w:val="0"/>
              <w:autoSpaceDE/>
              <w:autoSpaceDN/>
              <w:bidi w:val="0"/>
              <w:adjustRightInd/>
              <w:snapToGrid/>
              <w:spacing w:line="280" w:lineRule="exact"/>
              <w:jc w:val="center"/>
              <w:textAlignment w:val="auto"/>
              <w:rPr>
                <w:rFonts w:ascii="宋体" w:hAnsi="宋体"/>
                <w:szCs w:val="21"/>
              </w:rPr>
            </w:pPr>
            <w:r>
              <w:rPr>
                <w:rFonts w:hint="eastAsia" w:ascii="宋体" w:hAnsi="宋体"/>
                <w:szCs w:val="21"/>
              </w:rPr>
              <w:t>初中英语教师</w:t>
            </w:r>
          </w:p>
        </w:tc>
        <w:tc>
          <w:tcPr>
            <w:tcW w:w="2879" w:type="dxa"/>
          </w:tcPr>
          <w:p>
            <w:pPr>
              <w:keepNext w:val="0"/>
              <w:keepLines w:val="0"/>
              <w:pageBreakBefore w:val="0"/>
              <w:widowControl w:val="0"/>
              <w:shd w:val="clear"/>
              <w:kinsoku/>
              <w:wordWrap/>
              <w:overflowPunct/>
              <w:topLinePunct w:val="0"/>
              <w:autoSpaceDE/>
              <w:autoSpaceDN/>
              <w:bidi w:val="0"/>
              <w:adjustRightInd/>
              <w:snapToGrid/>
              <w:spacing w:line="280" w:lineRule="exact"/>
              <w:jc w:val="center"/>
              <w:textAlignment w:val="auto"/>
              <w:rPr>
                <w:rFonts w:ascii="宋体" w:hAnsi="宋体"/>
                <w:szCs w:val="21"/>
              </w:rPr>
            </w:pPr>
            <w:r>
              <w:rPr>
                <w:rFonts w:hint="eastAsia" w:ascii="宋体" w:hAnsi="宋体"/>
                <w:szCs w:val="21"/>
              </w:rPr>
              <w:t>英语、英语语言文学</w:t>
            </w:r>
          </w:p>
        </w:tc>
        <w:tc>
          <w:tcPr>
            <w:tcW w:w="709" w:type="dxa"/>
            <w:tcBorders>
              <w:top w:val="nil"/>
              <w:bottom w:val="single" w:color="auto" w:sz="4" w:space="0"/>
            </w:tcBorders>
            <w:vAlign w:val="center"/>
          </w:tcPr>
          <w:p>
            <w:pPr>
              <w:shd w:val="clear"/>
              <w:spacing w:line="320" w:lineRule="exact"/>
              <w:jc w:val="center"/>
              <w:rPr>
                <w:rFonts w:ascii="宋体" w:hAnsi="宋体"/>
                <w:szCs w:val="21"/>
              </w:rPr>
            </w:pPr>
            <w:r>
              <w:rPr>
                <w:rFonts w:hint="eastAsia" w:ascii="宋体" w:hAnsi="宋体"/>
                <w:szCs w:val="21"/>
              </w:rPr>
              <w:t>1</w:t>
            </w:r>
          </w:p>
        </w:tc>
        <w:tc>
          <w:tcPr>
            <w:tcW w:w="4536" w:type="dxa"/>
            <w:vMerge w:val="continue"/>
            <w:vAlign w:val="center"/>
          </w:tcPr>
          <w:p>
            <w:pPr>
              <w:shd w:val="clear"/>
              <w:spacing w:line="32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1482" w:type="dxa"/>
            <w:vAlign w:val="center"/>
          </w:tcPr>
          <w:p>
            <w:pPr>
              <w:keepNext w:val="0"/>
              <w:keepLines w:val="0"/>
              <w:pageBreakBefore w:val="0"/>
              <w:widowControl w:val="0"/>
              <w:shd w:val="clear"/>
              <w:kinsoku/>
              <w:wordWrap/>
              <w:overflowPunct/>
              <w:topLinePunct w:val="0"/>
              <w:autoSpaceDE/>
              <w:autoSpaceDN/>
              <w:bidi w:val="0"/>
              <w:adjustRightInd/>
              <w:snapToGrid/>
              <w:spacing w:line="280" w:lineRule="exact"/>
              <w:jc w:val="center"/>
              <w:textAlignment w:val="auto"/>
              <w:rPr>
                <w:rFonts w:ascii="宋体" w:hAnsi="宋体"/>
                <w:szCs w:val="21"/>
              </w:rPr>
            </w:pPr>
            <w:r>
              <w:rPr>
                <w:rFonts w:hint="eastAsia" w:ascii="宋体" w:hAnsi="宋体"/>
                <w:szCs w:val="21"/>
              </w:rPr>
              <w:t>初中数学教师</w:t>
            </w:r>
          </w:p>
        </w:tc>
        <w:tc>
          <w:tcPr>
            <w:tcW w:w="2879" w:type="dxa"/>
            <w:tcBorders>
              <w:bottom w:val="single" w:color="auto" w:sz="4" w:space="0"/>
            </w:tcBorders>
          </w:tcPr>
          <w:p>
            <w:pPr>
              <w:keepNext w:val="0"/>
              <w:keepLines w:val="0"/>
              <w:pageBreakBefore w:val="0"/>
              <w:widowControl w:val="0"/>
              <w:shd w:val="clear"/>
              <w:kinsoku/>
              <w:wordWrap/>
              <w:overflowPunct/>
              <w:topLinePunct w:val="0"/>
              <w:autoSpaceDE/>
              <w:autoSpaceDN/>
              <w:bidi w:val="0"/>
              <w:adjustRightInd/>
              <w:snapToGrid/>
              <w:spacing w:line="280" w:lineRule="exact"/>
              <w:jc w:val="center"/>
              <w:textAlignment w:val="auto"/>
              <w:rPr>
                <w:rFonts w:ascii="宋体" w:hAnsi="宋体"/>
                <w:szCs w:val="21"/>
              </w:rPr>
            </w:pPr>
            <w:r>
              <w:rPr>
                <w:rFonts w:hint="eastAsia" w:ascii="宋体" w:hAnsi="宋体"/>
                <w:szCs w:val="21"/>
              </w:rPr>
              <w:t>数学与应用数学</w:t>
            </w:r>
          </w:p>
        </w:tc>
        <w:tc>
          <w:tcPr>
            <w:tcW w:w="709" w:type="dxa"/>
            <w:tcBorders>
              <w:top w:val="single" w:color="auto" w:sz="4" w:space="0"/>
              <w:bottom w:val="single" w:color="auto" w:sz="4" w:space="0"/>
            </w:tcBorders>
            <w:vAlign w:val="center"/>
          </w:tcPr>
          <w:p>
            <w:pPr>
              <w:shd w:val="clear"/>
              <w:spacing w:line="320" w:lineRule="exact"/>
              <w:jc w:val="center"/>
              <w:rPr>
                <w:rFonts w:ascii="宋体" w:hAnsi="宋体"/>
                <w:szCs w:val="21"/>
              </w:rPr>
            </w:pPr>
            <w:r>
              <w:rPr>
                <w:rFonts w:hint="eastAsia" w:ascii="宋体" w:hAnsi="宋体"/>
                <w:szCs w:val="21"/>
              </w:rPr>
              <w:t>1</w:t>
            </w:r>
          </w:p>
        </w:tc>
        <w:tc>
          <w:tcPr>
            <w:tcW w:w="4536" w:type="dxa"/>
            <w:vMerge w:val="continue"/>
            <w:vAlign w:val="center"/>
          </w:tcPr>
          <w:p>
            <w:pPr>
              <w:shd w:val="clear"/>
              <w:spacing w:line="32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1482" w:type="dxa"/>
            <w:vAlign w:val="center"/>
          </w:tcPr>
          <w:p>
            <w:pPr>
              <w:keepNext w:val="0"/>
              <w:keepLines w:val="0"/>
              <w:pageBreakBefore w:val="0"/>
              <w:widowControl w:val="0"/>
              <w:shd w:val="clear"/>
              <w:kinsoku/>
              <w:wordWrap/>
              <w:overflowPunct/>
              <w:topLinePunct w:val="0"/>
              <w:autoSpaceDE/>
              <w:autoSpaceDN/>
              <w:bidi w:val="0"/>
              <w:adjustRightInd/>
              <w:snapToGrid/>
              <w:spacing w:line="280" w:lineRule="exact"/>
              <w:jc w:val="center"/>
              <w:textAlignment w:val="auto"/>
              <w:rPr>
                <w:rFonts w:ascii="宋体" w:hAnsi="宋体"/>
                <w:szCs w:val="21"/>
              </w:rPr>
            </w:pPr>
            <w:r>
              <w:rPr>
                <w:rFonts w:hint="eastAsia" w:ascii="宋体" w:hAnsi="宋体"/>
                <w:szCs w:val="21"/>
              </w:rPr>
              <w:t>初中科学教师</w:t>
            </w:r>
          </w:p>
        </w:tc>
        <w:tc>
          <w:tcPr>
            <w:tcW w:w="2879" w:type="dxa"/>
          </w:tcPr>
          <w:p>
            <w:pPr>
              <w:keepNext w:val="0"/>
              <w:keepLines w:val="0"/>
              <w:pageBreakBefore w:val="0"/>
              <w:widowControl w:val="0"/>
              <w:shd w:val="clear"/>
              <w:kinsoku/>
              <w:wordWrap/>
              <w:overflowPunct/>
              <w:topLinePunct w:val="0"/>
              <w:autoSpaceDE/>
              <w:autoSpaceDN/>
              <w:bidi w:val="0"/>
              <w:adjustRightInd/>
              <w:snapToGrid/>
              <w:spacing w:line="280" w:lineRule="exact"/>
              <w:jc w:val="center"/>
              <w:textAlignment w:val="auto"/>
              <w:rPr>
                <w:rFonts w:ascii="宋体" w:hAnsi="宋体"/>
                <w:szCs w:val="21"/>
              </w:rPr>
            </w:pPr>
            <w:r>
              <w:rPr>
                <w:rFonts w:hint="eastAsia" w:ascii="宋体" w:hAnsi="宋体"/>
                <w:szCs w:val="21"/>
              </w:rPr>
              <w:t>科学教育</w:t>
            </w:r>
          </w:p>
        </w:tc>
        <w:tc>
          <w:tcPr>
            <w:tcW w:w="709" w:type="dxa"/>
            <w:tcBorders>
              <w:top w:val="nil"/>
              <w:bottom w:val="single" w:color="auto" w:sz="4" w:space="0"/>
            </w:tcBorders>
            <w:vAlign w:val="center"/>
          </w:tcPr>
          <w:p>
            <w:pPr>
              <w:shd w:val="clear"/>
              <w:spacing w:line="320" w:lineRule="exact"/>
              <w:jc w:val="center"/>
              <w:rPr>
                <w:rFonts w:ascii="宋体" w:hAnsi="宋体"/>
                <w:szCs w:val="21"/>
              </w:rPr>
            </w:pPr>
            <w:r>
              <w:rPr>
                <w:rFonts w:hint="eastAsia" w:ascii="宋体" w:hAnsi="宋体"/>
                <w:szCs w:val="21"/>
              </w:rPr>
              <w:t>1</w:t>
            </w:r>
          </w:p>
        </w:tc>
        <w:tc>
          <w:tcPr>
            <w:tcW w:w="4536" w:type="dxa"/>
            <w:vMerge w:val="continue"/>
            <w:vAlign w:val="center"/>
          </w:tcPr>
          <w:p>
            <w:pPr>
              <w:shd w:val="clear"/>
              <w:spacing w:line="32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1482" w:type="dxa"/>
            <w:vAlign w:val="center"/>
          </w:tcPr>
          <w:p>
            <w:pPr>
              <w:keepNext w:val="0"/>
              <w:keepLines w:val="0"/>
              <w:pageBreakBefore w:val="0"/>
              <w:widowControl w:val="0"/>
              <w:shd w:val="clear"/>
              <w:kinsoku/>
              <w:wordWrap/>
              <w:overflowPunct/>
              <w:topLinePunct w:val="0"/>
              <w:autoSpaceDE/>
              <w:autoSpaceDN/>
              <w:bidi w:val="0"/>
              <w:adjustRightInd/>
              <w:snapToGrid/>
              <w:spacing w:line="280" w:lineRule="exact"/>
              <w:jc w:val="center"/>
              <w:textAlignment w:val="auto"/>
              <w:rPr>
                <w:rFonts w:ascii="宋体" w:hAnsi="宋体"/>
                <w:szCs w:val="21"/>
              </w:rPr>
            </w:pPr>
            <w:r>
              <w:rPr>
                <w:rFonts w:hint="eastAsia" w:ascii="宋体" w:hAnsi="宋体"/>
                <w:szCs w:val="21"/>
              </w:rPr>
              <w:t>初中思社教师</w:t>
            </w:r>
          </w:p>
        </w:tc>
        <w:tc>
          <w:tcPr>
            <w:tcW w:w="2879" w:type="dxa"/>
            <w:tcBorders>
              <w:bottom w:val="single" w:color="auto" w:sz="4" w:space="0"/>
            </w:tcBorders>
          </w:tcPr>
          <w:p>
            <w:pPr>
              <w:keepNext w:val="0"/>
              <w:keepLines w:val="0"/>
              <w:pageBreakBefore w:val="0"/>
              <w:widowControl w:val="0"/>
              <w:shd w:val="clear"/>
              <w:kinsoku/>
              <w:wordWrap/>
              <w:overflowPunct/>
              <w:topLinePunct w:val="0"/>
              <w:autoSpaceDE/>
              <w:autoSpaceDN/>
              <w:bidi w:val="0"/>
              <w:adjustRightInd/>
              <w:snapToGrid/>
              <w:spacing w:line="280" w:lineRule="exact"/>
              <w:jc w:val="center"/>
              <w:textAlignment w:val="auto"/>
              <w:rPr>
                <w:rFonts w:ascii="宋体" w:hAnsi="宋体"/>
                <w:szCs w:val="21"/>
              </w:rPr>
            </w:pPr>
            <w:r>
              <w:rPr>
                <w:rFonts w:hint="eastAsia" w:ascii="宋体" w:hAnsi="宋体"/>
                <w:szCs w:val="21"/>
              </w:rPr>
              <w:t>思想政治教育、历史学</w:t>
            </w:r>
          </w:p>
        </w:tc>
        <w:tc>
          <w:tcPr>
            <w:tcW w:w="709" w:type="dxa"/>
            <w:tcBorders>
              <w:top w:val="single" w:color="auto" w:sz="4" w:space="0"/>
              <w:bottom w:val="single" w:color="auto" w:sz="4" w:space="0"/>
            </w:tcBorders>
            <w:vAlign w:val="center"/>
          </w:tcPr>
          <w:p>
            <w:pPr>
              <w:shd w:val="clear"/>
              <w:spacing w:line="320" w:lineRule="exact"/>
              <w:jc w:val="center"/>
              <w:rPr>
                <w:rFonts w:ascii="宋体" w:hAnsi="宋体"/>
                <w:szCs w:val="21"/>
              </w:rPr>
            </w:pPr>
            <w:r>
              <w:rPr>
                <w:rFonts w:hint="eastAsia" w:ascii="宋体" w:hAnsi="宋体"/>
                <w:szCs w:val="21"/>
              </w:rPr>
              <w:t>1</w:t>
            </w:r>
          </w:p>
        </w:tc>
        <w:tc>
          <w:tcPr>
            <w:tcW w:w="4536" w:type="dxa"/>
            <w:vMerge w:val="continue"/>
            <w:vAlign w:val="center"/>
          </w:tcPr>
          <w:p>
            <w:pPr>
              <w:shd w:val="clear"/>
              <w:spacing w:line="32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1482" w:type="dxa"/>
            <w:tcBorders>
              <w:bottom w:val="single" w:color="auto" w:sz="4" w:space="0"/>
            </w:tcBorders>
            <w:vAlign w:val="center"/>
          </w:tcPr>
          <w:p>
            <w:pPr>
              <w:keepNext w:val="0"/>
              <w:keepLines w:val="0"/>
              <w:pageBreakBefore w:val="0"/>
              <w:widowControl w:val="0"/>
              <w:shd w:val="clear"/>
              <w:kinsoku/>
              <w:wordWrap/>
              <w:overflowPunct/>
              <w:topLinePunct w:val="0"/>
              <w:autoSpaceDE/>
              <w:autoSpaceDN/>
              <w:bidi w:val="0"/>
              <w:adjustRightInd/>
              <w:snapToGrid/>
              <w:spacing w:line="280" w:lineRule="exact"/>
              <w:jc w:val="center"/>
              <w:textAlignment w:val="auto"/>
              <w:rPr>
                <w:rFonts w:ascii="宋体" w:hAnsi="宋体"/>
                <w:szCs w:val="21"/>
              </w:rPr>
            </w:pPr>
            <w:r>
              <w:rPr>
                <w:rFonts w:hint="eastAsia" w:ascii="宋体" w:hAnsi="宋体"/>
                <w:szCs w:val="21"/>
              </w:rPr>
              <w:t>初中体育教师</w:t>
            </w:r>
          </w:p>
        </w:tc>
        <w:tc>
          <w:tcPr>
            <w:tcW w:w="2879" w:type="dxa"/>
            <w:tcBorders>
              <w:bottom w:val="single" w:color="auto" w:sz="4" w:space="0"/>
            </w:tcBorders>
          </w:tcPr>
          <w:p>
            <w:pPr>
              <w:keepNext w:val="0"/>
              <w:keepLines w:val="0"/>
              <w:pageBreakBefore w:val="0"/>
              <w:widowControl w:val="0"/>
              <w:shd w:val="clear"/>
              <w:kinsoku/>
              <w:wordWrap/>
              <w:overflowPunct/>
              <w:topLinePunct w:val="0"/>
              <w:autoSpaceDE/>
              <w:autoSpaceDN/>
              <w:bidi w:val="0"/>
              <w:adjustRightInd/>
              <w:snapToGrid/>
              <w:spacing w:line="280" w:lineRule="exact"/>
              <w:jc w:val="center"/>
              <w:textAlignment w:val="auto"/>
              <w:rPr>
                <w:rFonts w:ascii="宋体" w:hAnsi="宋体"/>
                <w:szCs w:val="21"/>
              </w:rPr>
            </w:pPr>
            <w:r>
              <w:rPr>
                <w:rFonts w:hint="eastAsia" w:ascii="宋体" w:hAnsi="宋体"/>
                <w:szCs w:val="21"/>
              </w:rPr>
              <w:t>体育学类、学科教学(体育)</w:t>
            </w:r>
          </w:p>
        </w:tc>
        <w:tc>
          <w:tcPr>
            <w:tcW w:w="709" w:type="dxa"/>
            <w:tcBorders>
              <w:top w:val="nil"/>
              <w:bottom w:val="single" w:color="auto" w:sz="4" w:space="0"/>
            </w:tcBorders>
            <w:vAlign w:val="center"/>
          </w:tcPr>
          <w:p>
            <w:pPr>
              <w:shd w:val="clear"/>
              <w:spacing w:line="320" w:lineRule="exact"/>
              <w:jc w:val="center"/>
              <w:rPr>
                <w:rFonts w:ascii="宋体" w:hAnsi="宋体"/>
                <w:szCs w:val="21"/>
              </w:rPr>
            </w:pPr>
            <w:r>
              <w:rPr>
                <w:rFonts w:hint="eastAsia" w:ascii="宋体" w:hAnsi="宋体"/>
                <w:szCs w:val="21"/>
              </w:rPr>
              <w:t>1</w:t>
            </w:r>
          </w:p>
        </w:tc>
        <w:tc>
          <w:tcPr>
            <w:tcW w:w="4536" w:type="dxa"/>
            <w:vMerge w:val="continue"/>
            <w:tcBorders>
              <w:bottom w:val="single" w:color="auto" w:sz="4" w:space="0"/>
            </w:tcBorders>
            <w:vAlign w:val="center"/>
          </w:tcPr>
          <w:p>
            <w:pPr>
              <w:shd w:val="clear"/>
              <w:spacing w:line="320" w:lineRule="exact"/>
              <w:rPr>
                <w:rFonts w:ascii="宋体" w:hAnsi="宋体"/>
                <w:szCs w:val="21"/>
              </w:rPr>
            </w:pPr>
          </w:p>
        </w:tc>
      </w:tr>
    </w:tbl>
    <w:p>
      <w:pPr>
        <w:keepNext w:val="0"/>
        <w:keepLines w:val="0"/>
        <w:pageBreakBefore w:val="0"/>
        <w:widowControl/>
        <w:shd w:val="clear" w:color="auto"/>
        <w:kinsoku/>
        <w:wordWrap/>
        <w:overflowPunct/>
        <w:topLinePunct w:val="0"/>
        <w:autoSpaceDE/>
        <w:autoSpaceDN/>
        <w:bidi w:val="0"/>
        <w:adjustRightInd/>
        <w:snapToGrid/>
        <w:spacing w:before="157" w:beforeLines="50" w:after="157" w:afterLines="50" w:line="480" w:lineRule="exact"/>
        <w:ind w:firstLine="482"/>
        <w:jc w:val="left"/>
        <w:textAlignment w:val="baseline"/>
        <w:rPr>
          <w:rFonts w:hint="eastAsia" w:ascii="黑体" w:hAnsi="黑体" w:eastAsia="黑体" w:cs="黑体"/>
          <w:b/>
          <w:color w:val="000000"/>
          <w:kern w:val="0"/>
          <w:sz w:val="32"/>
          <w:szCs w:val="32"/>
        </w:rPr>
      </w:pPr>
      <w:r>
        <w:rPr>
          <w:rFonts w:hint="eastAsia" w:ascii="黑体" w:hAnsi="黑体" w:eastAsia="黑体" w:cs="黑体"/>
          <w:b/>
          <w:color w:val="000000"/>
          <w:kern w:val="0"/>
          <w:sz w:val="32"/>
          <w:szCs w:val="32"/>
        </w:rPr>
        <w:t>二、应聘办法</w:t>
      </w:r>
    </w:p>
    <w:p>
      <w:pPr>
        <w:keepNext w:val="0"/>
        <w:keepLines w:val="0"/>
        <w:pageBreakBefore w:val="0"/>
        <w:widowControl/>
        <w:shd w:val="clear" w:color="auto"/>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1.应聘者需提供的材料：嘉兴外国语学校应聘人员报名表（见附件）、个人学习工作简历；学历证书、职称证书、身份证、教师资格证、各类获奖证书、教学业绩等相关证明材料复印件。</w:t>
      </w:r>
    </w:p>
    <w:p>
      <w:pPr>
        <w:keepNext w:val="0"/>
        <w:keepLines w:val="0"/>
        <w:pageBreakBefore w:val="0"/>
        <w:widowControl/>
        <w:shd w:val="clear" w:color="auto"/>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2.报名方式：应聘者将上述材料送至/寄至嘉兴外国语学校校务办公室。</w:t>
      </w:r>
    </w:p>
    <w:p>
      <w:pPr>
        <w:keepNext w:val="0"/>
        <w:keepLines w:val="0"/>
        <w:pageBreakBefore w:val="0"/>
        <w:widowControl/>
        <w:shd w:val="clear" w:color="auto"/>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3.报名时间：即日起至2020年2月29日</w:t>
      </w:r>
    </w:p>
    <w:p>
      <w:pPr>
        <w:pStyle w:val="4"/>
        <w:keepNext w:val="0"/>
        <w:keepLines w:val="0"/>
        <w:pageBreakBefore w:val="0"/>
        <w:widowControl/>
        <w:shd w:val="clear"/>
        <w:kinsoku/>
        <w:wordWrap/>
        <w:overflowPunct/>
        <w:topLinePunct w:val="0"/>
        <w:autoSpaceDE/>
        <w:autoSpaceDN/>
        <w:bidi w:val="0"/>
        <w:spacing w:before="0" w:beforeAutospacing="0" w:after="0" w:afterAutospacing="0" w:line="56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4.招聘程序：</w:t>
      </w:r>
    </w:p>
    <w:p>
      <w:pPr>
        <w:pStyle w:val="4"/>
        <w:keepNext w:val="0"/>
        <w:keepLines w:val="0"/>
        <w:pageBreakBefore w:val="0"/>
        <w:widowControl/>
        <w:shd w:val="clear"/>
        <w:kinsoku/>
        <w:wordWrap/>
        <w:overflowPunct/>
        <w:topLinePunct w:val="0"/>
        <w:autoSpaceDE/>
        <w:autoSpaceDN/>
        <w:bidi w:val="0"/>
        <w:spacing w:before="0" w:beforeAutospacing="0" w:after="0" w:afterAutospacing="0" w:line="560" w:lineRule="exact"/>
        <w:ind w:firstLine="640" w:firstLineChars="200"/>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①资格初审。学校考核小组根据应聘材料进行资格初审，电话通知进入复审面试的对象。</w:t>
      </w:r>
    </w:p>
    <w:p>
      <w:pPr>
        <w:pStyle w:val="4"/>
        <w:keepNext w:val="0"/>
        <w:keepLines w:val="0"/>
        <w:pageBreakBefore w:val="0"/>
        <w:widowControl/>
        <w:shd w:val="clear"/>
        <w:kinsoku/>
        <w:wordWrap/>
        <w:overflowPunct/>
        <w:topLinePunct w:val="0"/>
        <w:autoSpaceDE/>
        <w:autoSpaceDN/>
        <w:bidi w:val="0"/>
        <w:spacing w:before="0" w:beforeAutospacing="0" w:after="0" w:afterAutospacing="0" w:line="56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②复审面试。参加面试者须提交：身份证、学历、学位证书、教师资格证等证书原件。学校将重点考核所需的专业素养和能力水平（教学设计能力、教学实施能力等）。面试方式主要有：面谈(面谈不合格者不能进入试讲环节)、试讲。复审面试合格者，电话告知。</w:t>
      </w:r>
    </w:p>
    <w:p>
      <w:pPr>
        <w:pStyle w:val="4"/>
        <w:keepNext w:val="0"/>
        <w:keepLines w:val="0"/>
        <w:pageBreakBefore w:val="0"/>
        <w:widowControl/>
        <w:shd w:val="clear"/>
        <w:kinsoku/>
        <w:wordWrap/>
        <w:overflowPunct/>
        <w:topLinePunct w:val="0"/>
        <w:autoSpaceDE/>
        <w:autoSpaceDN/>
        <w:bidi w:val="0"/>
        <w:spacing w:before="0" w:beforeAutospacing="0" w:after="0" w:afterAutospacing="0" w:line="56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③体检。复审面试合格者，参加体检，体检标准参照《浙江省教师资格认定体检标准》执行。报考人员不按规定时间、地点参加体检，视作放弃体检。</w:t>
      </w:r>
    </w:p>
    <w:p>
      <w:pPr>
        <w:pStyle w:val="4"/>
        <w:keepNext w:val="0"/>
        <w:keepLines w:val="0"/>
        <w:pageBreakBefore w:val="0"/>
        <w:widowControl/>
        <w:shd w:val="clear"/>
        <w:kinsoku/>
        <w:wordWrap/>
        <w:overflowPunct/>
        <w:topLinePunct w:val="0"/>
        <w:autoSpaceDE/>
        <w:autoSpaceDN/>
        <w:bidi w:val="0"/>
        <w:spacing w:before="0" w:beforeAutospacing="0" w:after="0" w:afterAutospacing="0" w:line="56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④录取聘用。体检合格者，办理聘用手续，签订聘用合同。按规定办理聘用手续，所聘教师的薪酬待遇享受本校专职教师的相关待遇。</w:t>
      </w:r>
    </w:p>
    <w:p>
      <w:pPr>
        <w:keepNext w:val="0"/>
        <w:keepLines w:val="0"/>
        <w:pageBreakBefore w:val="0"/>
        <w:widowControl/>
        <w:shd w:val="clear" w:color="auto"/>
        <w:kinsoku/>
        <w:wordWrap/>
        <w:overflowPunct/>
        <w:topLinePunct w:val="0"/>
        <w:autoSpaceDE/>
        <w:autoSpaceDN/>
        <w:bidi w:val="0"/>
        <w:adjustRightInd w:val="0"/>
        <w:snapToGrid w:val="0"/>
        <w:spacing w:line="560" w:lineRule="exact"/>
        <w:ind w:firstLine="630" w:firstLineChars="196"/>
        <w:jc w:val="left"/>
        <w:textAlignment w:val="auto"/>
        <w:rPr>
          <w:rFonts w:hint="eastAsia" w:ascii="仿宋" w:hAnsi="仿宋" w:eastAsia="仿宋" w:cs="仿宋"/>
          <w:b/>
          <w:bCs/>
          <w:color w:val="000000"/>
          <w:kern w:val="0"/>
          <w:sz w:val="32"/>
          <w:szCs w:val="32"/>
        </w:rPr>
      </w:pPr>
      <w:r>
        <w:rPr>
          <w:rFonts w:hint="eastAsia" w:ascii="仿宋" w:hAnsi="仿宋" w:eastAsia="仿宋" w:cs="仿宋"/>
          <w:b/>
          <w:bCs/>
          <w:color w:val="000000"/>
          <w:kern w:val="0"/>
          <w:sz w:val="32"/>
          <w:szCs w:val="32"/>
        </w:rPr>
        <w:t>三、其他事宜</w:t>
      </w:r>
    </w:p>
    <w:p>
      <w:pPr>
        <w:keepNext w:val="0"/>
        <w:keepLines w:val="0"/>
        <w:pageBreakBefore w:val="0"/>
        <w:widowControl/>
        <w:shd w:val="clear" w:color="auto"/>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地址：嘉兴市中环南路8183号；邮编：314001</w:t>
      </w:r>
    </w:p>
    <w:p>
      <w:pPr>
        <w:keepNext w:val="0"/>
        <w:keepLines w:val="0"/>
        <w:pageBreakBefore w:val="0"/>
        <w:widowControl/>
        <w:shd w:val="clear" w:color="auto"/>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联系电话：0573-82626615，82626553</w:t>
      </w:r>
    </w:p>
    <w:p>
      <w:pPr>
        <w:keepNext w:val="0"/>
        <w:keepLines w:val="0"/>
        <w:pageBreakBefore w:val="0"/>
        <w:widowControl/>
        <w:shd w:val="clear" w:color="auto"/>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学校网址：</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"http://www.jflsedu.com/" </w:instrText>
      </w:r>
      <w:r>
        <w:rPr>
          <w:rFonts w:hint="eastAsia" w:ascii="仿宋" w:hAnsi="仿宋" w:eastAsia="仿宋" w:cs="仿宋"/>
          <w:sz w:val="32"/>
          <w:szCs w:val="32"/>
        </w:rPr>
        <w:fldChar w:fldCharType="separate"/>
      </w:r>
      <w:r>
        <w:rPr>
          <w:rStyle w:val="7"/>
          <w:rFonts w:hint="eastAsia" w:ascii="仿宋" w:hAnsi="仿宋" w:eastAsia="仿宋" w:cs="仿宋"/>
          <w:kern w:val="0"/>
          <w:sz w:val="32"/>
          <w:szCs w:val="32"/>
        </w:rPr>
        <w:t>http://www.jflsedu.com/</w:t>
      </w:r>
      <w:r>
        <w:rPr>
          <w:rStyle w:val="7"/>
          <w:rFonts w:hint="eastAsia" w:ascii="仿宋" w:hAnsi="仿宋" w:eastAsia="仿宋" w:cs="仿宋"/>
          <w:kern w:val="0"/>
          <w:sz w:val="32"/>
          <w:szCs w:val="32"/>
        </w:rPr>
        <w:fldChar w:fldCharType="end"/>
      </w:r>
    </w:p>
    <w:p>
      <w:pPr>
        <w:keepNext w:val="0"/>
        <w:keepLines w:val="0"/>
        <w:pageBreakBefore w:val="0"/>
        <w:widowControl/>
        <w:shd w:val="clear" w:color="auto"/>
        <w:kinsoku/>
        <w:wordWrap/>
        <w:overflowPunct/>
        <w:topLinePunct w:val="0"/>
        <w:autoSpaceDE/>
        <w:autoSpaceDN/>
        <w:bidi w:val="0"/>
        <w:adjustRightInd w:val="0"/>
        <w:snapToGrid w:val="0"/>
        <w:spacing w:line="560" w:lineRule="exact"/>
        <w:textAlignment w:val="auto"/>
        <w:rPr>
          <w:rFonts w:hint="eastAsia" w:ascii="仿宋" w:hAnsi="仿宋" w:eastAsia="仿宋" w:cs="仿宋"/>
          <w:color w:val="000000"/>
          <w:kern w:val="0"/>
          <w:sz w:val="32"/>
          <w:szCs w:val="32"/>
        </w:rPr>
      </w:pPr>
    </w:p>
    <w:p>
      <w:pPr>
        <w:keepNext w:val="0"/>
        <w:keepLines w:val="0"/>
        <w:pageBreakBefore w:val="0"/>
        <w:widowControl/>
        <w:shd w:val="clear" w:color="auto"/>
        <w:kinsoku/>
        <w:wordWrap/>
        <w:overflowPunct/>
        <w:topLinePunct w:val="0"/>
        <w:autoSpaceDE/>
        <w:autoSpaceDN/>
        <w:bidi w:val="0"/>
        <w:adjustRightInd w:val="0"/>
        <w:snapToGrid w:val="0"/>
        <w:spacing w:line="560" w:lineRule="exact"/>
        <w:jc w:val="center"/>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 xml:space="preserve">                                嘉兴外国语学校</w:t>
      </w:r>
    </w:p>
    <w:p>
      <w:pPr>
        <w:keepNext w:val="0"/>
        <w:keepLines w:val="0"/>
        <w:pageBreakBefore w:val="0"/>
        <w:widowControl/>
        <w:shd w:val="clear" w:color="auto"/>
        <w:kinsoku/>
        <w:wordWrap/>
        <w:overflowPunct/>
        <w:topLinePunct w:val="0"/>
        <w:autoSpaceDE/>
        <w:autoSpaceDN/>
        <w:bidi w:val="0"/>
        <w:spacing w:line="560" w:lineRule="exact"/>
        <w:jc w:val="center"/>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 xml:space="preserve">                                 2020年1月13日</w:t>
      </w:r>
    </w:p>
    <w:p>
      <w:pPr>
        <w:shd w:val="clear"/>
        <w:jc w:val="left"/>
        <w:rPr>
          <w:b/>
          <w:sz w:val="30"/>
          <w:szCs w:val="30"/>
        </w:rPr>
      </w:pPr>
    </w:p>
    <w:p>
      <w:pPr>
        <w:shd w:val="clear"/>
        <w:jc w:val="left"/>
        <w:rPr>
          <w:b/>
          <w:sz w:val="30"/>
          <w:szCs w:val="30"/>
        </w:rPr>
      </w:pPr>
    </w:p>
    <w:p>
      <w:pPr>
        <w:shd w:val="clear"/>
        <w:jc w:val="left"/>
        <w:rPr>
          <w:b/>
          <w:sz w:val="30"/>
          <w:szCs w:val="30"/>
        </w:rPr>
      </w:pPr>
    </w:p>
    <w:p>
      <w:pPr>
        <w:shd w:val="clear"/>
        <w:jc w:val="left"/>
        <w:rPr>
          <w:b/>
          <w:sz w:val="30"/>
          <w:szCs w:val="30"/>
        </w:rPr>
      </w:pPr>
    </w:p>
    <w:p>
      <w:pPr>
        <w:shd w:val="clear"/>
        <w:jc w:val="left"/>
        <w:rPr>
          <w:b/>
          <w:sz w:val="30"/>
          <w:szCs w:val="30"/>
        </w:rPr>
      </w:pPr>
    </w:p>
    <w:p>
      <w:pPr>
        <w:shd w:val="clear"/>
        <w:jc w:val="left"/>
        <w:rPr>
          <w:b/>
          <w:sz w:val="30"/>
          <w:szCs w:val="30"/>
        </w:rPr>
      </w:pPr>
    </w:p>
    <w:p>
      <w:pPr>
        <w:shd w:val="clear"/>
        <w:jc w:val="left"/>
        <w:rPr>
          <w:b/>
          <w:sz w:val="30"/>
          <w:szCs w:val="30"/>
        </w:rPr>
      </w:pPr>
    </w:p>
    <w:p>
      <w:pPr>
        <w:shd w:val="clear"/>
        <w:jc w:val="left"/>
        <w:rPr>
          <w:b/>
          <w:sz w:val="30"/>
          <w:szCs w:val="30"/>
        </w:rPr>
      </w:pPr>
    </w:p>
    <w:p>
      <w:pPr>
        <w:shd w:val="clear"/>
        <w:jc w:val="left"/>
        <w:rPr>
          <w:b/>
          <w:sz w:val="30"/>
          <w:szCs w:val="30"/>
        </w:rPr>
      </w:pPr>
    </w:p>
    <w:p>
      <w:pPr>
        <w:shd w:val="clear"/>
        <w:jc w:val="left"/>
        <w:rPr>
          <w:b/>
          <w:sz w:val="30"/>
          <w:szCs w:val="30"/>
        </w:rPr>
      </w:pPr>
    </w:p>
    <w:p>
      <w:pPr>
        <w:shd w:val="clear"/>
        <w:jc w:val="left"/>
        <w:rPr>
          <w:b/>
          <w:sz w:val="30"/>
          <w:szCs w:val="30"/>
        </w:rPr>
      </w:pPr>
    </w:p>
    <w:p>
      <w:pPr>
        <w:shd w:val="clear"/>
        <w:jc w:val="left"/>
        <w:rPr>
          <w:b/>
          <w:sz w:val="30"/>
          <w:szCs w:val="30"/>
        </w:rPr>
      </w:pPr>
    </w:p>
    <w:p>
      <w:pPr>
        <w:shd w:val="clear"/>
        <w:jc w:val="left"/>
        <w:rPr>
          <w:b/>
          <w:sz w:val="30"/>
          <w:szCs w:val="30"/>
        </w:rPr>
      </w:pPr>
    </w:p>
    <w:p>
      <w:pPr>
        <w:shd w:val="clear"/>
        <w:jc w:val="left"/>
        <w:rPr>
          <w:b/>
          <w:sz w:val="30"/>
          <w:szCs w:val="30"/>
        </w:rPr>
      </w:pPr>
    </w:p>
    <w:p>
      <w:pPr>
        <w:shd w:val="clear"/>
        <w:jc w:val="left"/>
        <w:rPr>
          <w:b/>
          <w:sz w:val="30"/>
          <w:szCs w:val="30"/>
        </w:rPr>
      </w:pPr>
    </w:p>
    <w:p>
      <w:pPr>
        <w:shd w:val="clear"/>
        <w:jc w:val="left"/>
        <w:rPr>
          <w:b/>
          <w:sz w:val="30"/>
          <w:szCs w:val="30"/>
        </w:rPr>
      </w:pPr>
    </w:p>
    <w:p>
      <w:pPr>
        <w:shd w:val="clear"/>
        <w:jc w:val="left"/>
        <w:rPr>
          <w:b/>
          <w:sz w:val="30"/>
          <w:szCs w:val="30"/>
        </w:rPr>
      </w:pPr>
    </w:p>
    <w:p>
      <w:pPr>
        <w:shd w:val="clear"/>
        <w:jc w:val="left"/>
        <w:rPr>
          <w:b/>
          <w:sz w:val="30"/>
          <w:szCs w:val="30"/>
        </w:rPr>
      </w:pPr>
    </w:p>
    <w:p>
      <w:pPr>
        <w:shd w:val="clear"/>
        <w:jc w:val="center"/>
        <w:rPr>
          <w:rFonts w:ascii="宋体" w:hAnsi="宋体" w:cs="宋体"/>
          <w:b/>
          <w:sz w:val="32"/>
          <w:szCs w:val="32"/>
        </w:rPr>
      </w:pPr>
      <w:r>
        <w:rPr>
          <w:rFonts w:hint="eastAsia" w:ascii="宋体" w:hAnsi="宋体" w:cs="宋体"/>
          <w:b/>
          <w:sz w:val="32"/>
          <w:szCs w:val="32"/>
        </w:rPr>
        <w:t>嘉兴外国语学校应聘人员报名表</w:t>
      </w:r>
    </w:p>
    <w:tbl>
      <w:tblPr>
        <w:tblStyle w:val="5"/>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399"/>
        <w:gridCol w:w="8"/>
        <w:gridCol w:w="2120"/>
        <w:gridCol w:w="1356"/>
        <w:gridCol w:w="1703"/>
        <w:gridCol w:w="2007"/>
        <w:gridCol w:w="177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8" w:hRule="atLeast"/>
          <w:jc w:val="center"/>
        </w:trPr>
        <w:tc>
          <w:tcPr>
            <w:tcW w:w="1407" w:type="dxa"/>
            <w:gridSpan w:val="2"/>
            <w:tcBorders>
              <w:top w:val="single" w:color="auto" w:sz="4" w:space="0"/>
              <w:left w:val="single" w:color="auto" w:sz="4" w:space="0"/>
              <w:bottom w:val="single" w:color="auto" w:sz="4" w:space="0"/>
              <w:right w:val="single" w:color="auto" w:sz="4" w:space="0"/>
            </w:tcBorders>
            <w:vAlign w:val="center"/>
          </w:tcPr>
          <w:p>
            <w:pPr>
              <w:shd w:val="clear"/>
              <w:spacing w:line="320" w:lineRule="exact"/>
              <w:jc w:val="center"/>
              <w:rPr>
                <w:rFonts w:ascii="仿宋" w:hAnsi="仿宋" w:eastAsia="仿宋"/>
                <w:color w:val="000000"/>
                <w:sz w:val="24"/>
              </w:rPr>
            </w:pPr>
            <w:r>
              <w:rPr>
                <w:rFonts w:hint="eastAsia" w:ascii="仿宋" w:hAnsi="仿宋" w:eastAsia="仿宋"/>
                <w:color w:val="000000"/>
                <w:sz w:val="24"/>
              </w:rPr>
              <w:t>姓名</w:t>
            </w:r>
          </w:p>
        </w:tc>
        <w:tc>
          <w:tcPr>
            <w:tcW w:w="2120" w:type="dxa"/>
            <w:tcBorders>
              <w:top w:val="single" w:color="auto" w:sz="4" w:space="0"/>
              <w:left w:val="single" w:color="auto" w:sz="4" w:space="0"/>
              <w:bottom w:val="single" w:color="auto" w:sz="4" w:space="0"/>
              <w:right w:val="single" w:color="auto" w:sz="4" w:space="0"/>
            </w:tcBorders>
            <w:vAlign w:val="center"/>
          </w:tcPr>
          <w:p>
            <w:pPr>
              <w:shd w:val="clear"/>
              <w:spacing w:line="320" w:lineRule="exact"/>
              <w:ind w:firstLine="480" w:firstLineChars="200"/>
              <w:jc w:val="center"/>
              <w:rPr>
                <w:rFonts w:ascii="仿宋" w:hAnsi="仿宋" w:eastAsia="仿宋"/>
                <w:color w:val="000000"/>
                <w:sz w:val="24"/>
              </w:rPr>
            </w:pPr>
          </w:p>
          <w:p>
            <w:pPr>
              <w:shd w:val="clear"/>
              <w:spacing w:line="320" w:lineRule="exact"/>
              <w:ind w:firstLine="480" w:firstLineChars="200"/>
              <w:jc w:val="center"/>
              <w:rPr>
                <w:rFonts w:ascii="仿宋" w:hAnsi="仿宋" w:eastAsia="仿宋"/>
                <w:color w:val="000000"/>
                <w:sz w:val="24"/>
              </w:rPr>
            </w:pPr>
          </w:p>
        </w:tc>
        <w:tc>
          <w:tcPr>
            <w:tcW w:w="1356" w:type="dxa"/>
            <w:tcBorders>
              <w:top w:val="single" w:color="auto" w:sz="4" w:space="0"/>
              <w:left w:val="single" w:color="auto" w:sz="4" w:space="0"/>
              <w:bottom w:val="single" w:color="auto" w:sz="4" w:space="0"/>
              <w:right w:val="single" w:color="auto" w:sz="4" w:space="0"/>
            </w:tcBorders>
            <w:vAlign w:val="center"/>
          </w:tcPr>
          <w:p>
            <w:pPr>
              <w:shd w:val="clear"/>
              <w:spacing w:line="320" w:lineRule="exact"/>
              <w:jc w:val="center"/>
              <w:rPr>
                <w:rFonts w:ascii="仿宋" w:hAnsi="仿宋" w:eastAsia="仿宋"/>
                <w:color w:val="000000"/>
                <w:sz w:val="24"/>
              </w:rPr>
            </w:pPr>
            <w:r>
              <w:rPr>
                <w:rFonts w:hint="eastAsia" w:ascii="仿宋" w:hAnsi="仿宋" w:eastAsia="仿宋"/>
                <w:color w:val="000000"/>
                <w:sz w:val="24"/>
              </w:rPr>
              <w:t>性 别</w:t>
            </w:r>
          </w:p>
        </w:tc>
        <w:tc>
          <w:tcPr>
            <w:tcW w:w="1703" w:type="dxa"/>
            <w:tcBorders>
              <w:top w:val="single" w:color="auto" w:sz="4" w:space="0"/>
              <w:left w:val="single" w:color="auto" w:sz="4" w:space="0"/>
              <w:bottom w:val="single" w:color="auto" w:sz="4" w:space="0"/>
              <w:right w:val="single" w:color="auto" w:sz="4" w:space="0"/>
            </w:tcBorders>
            <w:vAlign w:val="center"/>
          </w:tcPr>
          <w:p>
            <w:pPr>
              <w:shd w:val="clear"/>
              <w:spacing w:line="320" w:lineRule="exact"/>
              <w:ind w:firstLine="480" w:firstLineChars="200"/>
              <w:jc w:val="center"/>
              <w:rPr>
                <w:rFonts w:ascii="仿宋" w:hAnsi="仿宋" w:eastAsia="仿宋"/>
                <w:color w:val="000000"/>
                <w:sz w:val="24"/>
              </w:rPr>
            </w:pPr>
          </w:p>
        </w:tc>
        <w:tc>
          <w:tcPr>
            <w:tcW w:w="2007" w:type="dxa"/>
            <w:tcBorders>
              <w:top w:val="single" w:color="auto" w:sz="4" w:space="0"/>
              <w:left w:val="single" w:color="auto" w:sz="4" w:space="0"/>
              <w:bottom w:val="single" w:color="auto" w:sz="4" w:space="0"/>
              <w:right w:val="single" w:color="auto" w:sz="4" w:space="0"/>
            </w:tcBorders>
            <w:vAlign w:val="center"/>
          </w:tcPr>
          <w:p>
            <w:pPr>
              <w:shd w:val="clear"/>
              <w:spacing w:line="320" w:lineRule="exact"/>
              <w:jc w:val="center"/>
              <w:rPr>
                <w:rFonts w:ascii="仿宋" w:hAnsi="仿宋" w:eastAsia="仿宋"/>
                <w:color w:val="000000"/>
                <w:sz w:val="24"/>
              </w:rPr>
            </w:pPr>
            <w:r>
              <w:rPr>
                <w:rFonts w:hint="eastAsia" w:ascii="仿宋" w:hAnsi="仿宋" w:eastAsia="仿宋"/>
                <w:color w:val="000000"/>
                <w:sz w:val="24"/>
              </w:rPr>
              <w:t>出生年月</w:t>
            </w:r>
          </w:p>
        </w:tc>
        <w:tc>
          <w:tcPr>
            <w:tcW w:w="1779" w:type="dxa"/>
            <w:tcBorders>
              <w:top w:val="single" w:color="auto" w:sz="4" w:space="0"/>
              <w:left w:val="single" w:color="auto" w:sz="4" w:space="0"/>
              <w:bottom w:val="single" w:color="auto" w:sz="4" w:space="0"/>
              <w:right w:val="single" w:color="auto" w:sz="4" w:space="0"/>
            </w:tcBorders>
            <w:vAlign w:val="center"/>
          </w:tcPr>
          <w:p>
            <w:pPr>
              <w:shd w:val="clear"/>
              <w:spacing w:line="320" w:lineRule="exact"/>
              <w:ind w:firstLine="480" w:firstLineChars="200"/>
              <w:jc w:val="center"/>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8" w:hRule="atLeast"/>
          <w:jc w:val="center"/>
        </w:trPr>
        <w:tc>
          <w:tcPr>
            <w:tcW w:w="1407" w:type="dxa"/>
            <w:gridSpan w:val="2"/>
            <w:tcBorders>
              <w:top w:val="single" w:color="auto" w:sz="4" w:space="0"/>
              <w:left w:val="single" w:color="auto" w:sz="4" w:space="0"/>
              <w:bottom w:val="single" w:color="auto" w:sz="4" w:space="0"/>
              <w:right w:val="single" w:color="auto" w:sz="4" w:space="0"/>
            </w:tcBorders>
            <w:vAlign w:val="center"/>
          </w:tcPr>
          <w:p>
            <w:pPr>
              <w:shd w:val="clear"/>
              <w:spacing w:line="320" w:lineRule="exact"/>
              <w:jc w:val="center"/>
              <w:rPr>
                <w:rFonts w:ascii="仿宋" w:hAnsi="仿宋" w:eastAsia="仿宋"/>
                <w:color w:val="000000"/>
                <w:sz w:val="24"/>
              </w:rPr>
            </w:pPr>
            <w:r>
              <w:rPr>
                <w:rFonts w:hint="eastAsia" w:ascii="仿宋" w:hAnsi="仿宋" w:eastAsia="仿宋"/>
                <w:color w:val="000000"/>
                <w:sz w:val="24"/>
              </w:rPr>
              <w:t>政治面貌</w:t>
            </w:r>
          </w:p>
        </w:tc>
        <w:tc>
          <w:tcPr>
            <w:tcW w:w="2120" w:type="dxa"/>
            <w:tcBorders>
              <w:top w:val="single" w:color="auto" w:sz="4" w:space="0"/>
              <w:left w:val="single" w:color="auto" w:sz="4" w:space="0"/>
              <w:bottom w:val="single" w:color="auto" w:sz="4" w:space="0"/>
              <w:right w:val="single" w:color="auto" w:sz="4" w:space="0"/>
            </w:tcBorders>
            <w:vAlign w:val="center"/>
          </w:tcPr>
          <w:p>
            <w:pPr>
              <w:shd w:val="clear"/>
              <w:spacing w:line="320" w:lineRule="exact"/>
              <w:ind w:firstLine="480" w:firstLineChars="200"/>
              <w:jc w:val="center"/>
              <w:rPr>
                <w:rFonts w:ascii="仿宋" w:hAnsi="仿宋" w:eastAsia="仿宋"/>
                <w:color w:val="000000"/>
                <w:sz w:val="24"/>
              </w:rPr>
            </w:pPr>
          </w:p>
          <w:p>
            <w:pPr>
              <w:shd w:val="clear"/>
              <w:spacing w:line="320" w:lineRule="exact"/>
              <w:ind w:firstLine="480" w:firstLineChars="200"/>
              <w:jc w:val="center"/>
              <w:rPr>
                <w:rFonts w:ascii="仿宋" w:hAnsi="仿宋" w:eastAsia="仿宋"/>
                <w:color w:val="000000"/>
                <w:sz w:val="24"/>
              </w:rPr>
            </w:pPr>
          </w:p>
        </w:tc>
        <w:tc>
          <w:tcPr>
            <w:tcW w:w="1356" w:type="dxa"/>
            <w:tcBorders>
              <w:top w:val="single" w:color="auto" w:sz="4" w:space="0"/>
              <w:left w:val="single" w:color="auto" w:sz="4" w:space="0"/>
              <w:bottom w:val="single" w:color="auto" w:sz="4" w:space="0"/>
              <w:right w:val="single" w:color="auto" w:sz="4" w:space="0"/>
            </w:tcBorders>
            <w:vAlign w:val="center"/>
          </w:tcPr>
          <w:p>
            <w:pPr>
              <w:shd w:val="clear"/>
              <w:spacing w:line="320" w:lineRule="exact"/>
              <w:jc w:val="center"/>
              <w:rPr>
                <w:rFonts w:ascii="仿宋" w:hAnsi="仿宋" w:eastAsia="仿宋"/>
                <w:color w:val="000000"/>
                <w:sz w:val="24"/>
              </w:rPr>
            </w:pPr>
            <w:r>
              <w:rPr>
                <w:rFonts w:hint="eastAsia" w:ascii="仿宋" w:hAnsi="仿宋" w:eastAsia="仿宋"/>
                <w:color w:val="000000"/>
                <w:sz w:val="24"/>
              </w:rPr>
              <w:t>职称/职务</w:t>
            </w:r>
          </w:p>
        </w:tc>
        <w:tc>
          <w:tcPr>
            <w:tcW w:w="1703" w:type="dxa"/>
            <w:tcBorders>
              <w:top w:val="single" w:color="auto" w:sz="4" w:space="0"/>
              <w:left w:val="single" w:color="auto" w:sz="4" w:space="0"/>
              <w:bottom w:val="single" w:color="auto" w:sz="4" w:space="0"/>
              <w:right w:val="single" w:color="auto" w:sz="4" w:space="0"/>
            </w:tcBorders>
            <w:vAlign w:val="center"/>
          </w:tcPr>
          <w:p>
            <w:pPr>
              <w:shd w:val="clear"/>
              <w:spacing w:line="320" w:lineRule="exact"/>
              <w:jc w:val="center"/>
              <w:rPr>
                <w:rFonts w:ascii="仿宋" w:hAnsi="仿宋" w:eastAsia="仿宋"/>
                <w:color w:val="000000"/>
                <w:sz w:val="24"/>
              </w:rPr>
            </w:pPr>
          </w:p>
        </w:tc>
        <w:tc>
          <w:tcPr>
            <w:tcW w:w="2007" w:type="dxa"/>
            <w:tcBorders>
              <w:top w:val="single" w:color="auto" w:sz="4" w:space="0"/>
              <w:left w:val="single" w:color="auto" w:sz="4" w:space="0"/>
              <w:bottom w:val="single" w:color="auto" w:sz="4" w:space="0"/>
              <w:right w:val="single" w:color="auto" w:sz="4" w:space="0"/>
            </w:tcBorders>
            <w:vAlign w:val="center"/>
          </w:tcPr>
          <w:p>
            <w:pPr>
              <w:shd w:val="clear"/>
              <w:jc w:val="center"/>
              <w:rPr>
                <w:rFonts w:ascii="仿宋" w:hAnsi="仿宋" w:eastAsia="仿宋"/>
                <w:color w:val="000000"/>
                <w:sz w:val="24"/>
              </w:rPr>
            </w:pPr>
            <w:r>
              <w:rPr>
                <w:rFonts w:hint="eastAsia" w:ascii="仿宋" w:hAnsi="仿宋" w:eastAsia="仿宋"/>
                <w:color w:val="000000"/>
                <w:sz w:val="24"/>
              </w:rPr>
              <w:t>婚姻状况</w:t>
            </w:r>
          </w:p>
        </w:tc>
        <w:tc>
          <w:tcPr>
            <w:tcW w:w="1779" w:type="dxa"/>
            <w:tcBorders>
              <w:top w:val="single" w:color="auto" w:sz="4" w:space="0"/>
              <w:left w:val="single" w:color="auto" w:sz="4" w:space="0"/>
              <w:bottom w:val="single" w:color="auto" w:sz="4" w:space="0"/>
              <w:right w:val="single" w:color="auto" w:sz="4" w:space="0"/>
            </w:tcBorders>
            <w:vAlign w:val="center"/>
          </w:tcPr>
          <w:p>
            <w:pPr>
              <w:shd w:val="clear"/>
              <w:spacing w:line="320" w:lineRule="exact"/>
              <w:ind w:firstLine="480" w:firstLineChars="200"/>
              <w:jc w:val="center"/>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8" w:hRule="atLeast"/>
          <w:jc w:val="center"/>
        </w:trPr>
        <w:tc>
          <w:tcPr>
            <w:tcW w:w="1407" w:type="dxa"/>
            <w:gridSpan w:val="2"/>
            <w:tcBorders>
              <w:top w:val="single" w:color="auto" w:sz="4" w:space="0"/>
              <w:left w:val="single" w:color="auto" w:sz="4" w:space="0"/>
              <w:bottom w:val="single" w:color="auto" w:sz="4" w:space="0"/>
              <w:right w:val="single" w:color="auto" w:sz="4" w:space="0"/>
            </w:tcBorders>
            <w:vAlign w:val="center"/>
          </w:tcPr>
          <w:p>
            <w:pPr>
              <w:shd w:val="clear"/>
              <w:spacing w:line="320" w:lineRule="exact"/>
              <w:jc w:val="center"/>
              <w:rPr>
                <w:rFonts w:ascii="仿宋" w:hAnsi="仿宋" w:eastAsia="仿宋"/>
                <w:color w:val="000000"/>
                <w:sz w:val="24"/>
              </w:rPr>
            </w:pPr>
            <w:r>
              <w:rPr>
                <w:rFonts w:hint="eastAsia" w:ascii="仿宋" w:hAnsi="仿宋" w:eastAsia="仿宋"/>
                <w:color w:val="000000"/>
                <w:sz w:val="24"/>
              </w:rPr>
              <w:t>籍 贯</w:t>
            </w:r>
          </w:p>
        </w:tc>
        <w:tc>
          <w:tcPr>
            <w:tcW w:w="2120" w:type="dxa"/>
            <w:tcBorders>
              <w:top w:val="single" w:color="auto" w:sz="4" w:space="0"/>
              <w:left w:val="single" w:color="auto" w:sz="4" w:space="0"/>
              <w:bottom w:val="single" w:color="auto" w:sz="4" w:space="0"/>
              <w:right w:val="single" w:color="auto" w:sz="4" w:space="0"/>
            </w:tcBorders>
            <w:vAlign w:val="center"/>
          </w:tcPr>
          <w:p>
            <w:pPr>
              <w:shd w:val="clear"/>
              <w:spacing w:line="320" w:lineRule="exact"/>
              <w:jc w:val="center"/>
              <w:rPr>
                <w:rFonts w:ascii="仿宋" w:hAnsi="仿宋" w:eastAsia="仿宋"/>
                <w:color w:val="000000"/>
                <w:sz w:val="24"/>
              </w:rPr>
            </w:pPr>
          </w:p>
        </w:tc>
        <w:tc>
          <w:tcPr>
            <w:tcW w:w="1356" w:type="dxa"/>
            <w:tcBorders>
              <w:top w:val="single" w:color="auto" w:sz="4" w:space="0"/>
              <w:left w:val="single" w:color="auto" w:sz="4" w:space="0"/>
              <w:bottom w:val="single" w:color="auto" w:sz="4" w:space="0"/>
              <w:right w:val="single" w:color="auto" w:sz="4" w:space="0"/>
            </w:tcBorders>
            <w:vAlign w:val="center"/>
          </w:tcPr>
          <w:p>
            <w:pPr>
              <w:shd w:val="clear"/>
              <w:spacing w:line="320" w:lineRule="exact"/>
              <w:jc w:val="center"/>
              <w:rPr>
                <w:rFonts w:ascii="仿宋" w:hAnsi="仿宋" w:eastAsia="仿宋"/>
                <w:color w:val="000000"/>
                <w:sz w:val="24"/>
              </w:rPr>
            </w:pPr>
            <w:r>
              <w:rPr>
                <w:rFonts w:hint="eastAsia" w:ascii="仿宋" w:hAnsi="仿宋" w:eastAsia="仿宋"/>
                <w:color w:val="000000"/>
                <w:sz w:val="24"/>
              </w:rPr>
              <w:t>现户籍地</w:t>
            </w:r>
          </w:p>
        </w:tc>
        <w:tc>
          <w:tcPr>
            <w:tcW w:w="1703" w:type="dxa"/>
            <w:tcBorders>
              <w:top w:val="single" w:color="auto" w:sz="4" w:space="0"/>
              <w:left w:val="single" w:color="auto" w:sz="4" w:space="0"/>
              <w:bottom w:val="single" w:color="auto" w:sz="4" w:space="0"/>
              <w:right w:val="single" w:color="auto" w:sz="4" w:space="0"/>
            </w:tcBorders>
            <w:vAlign w:val="center"/>
          </w:tcPr>
          <w:p>
            <w:pPr>
              <w:shd w:val="clear"/>
              <w:spacing w:line="320" w:lineRule="exact"/>
              <w:jc w:val="center"/>
              <w:rPr>
                <w:rFonts w:ascii="仿宋" w:hAnsi="仿宋" w:eastAsia="仿宋"/>
                <w:color w:val="000000"/>
                <w:sz w:val="24"/>
              </w:rPr>
            </w:pPr>
          </w:p>
        </w:tc>
        <w:tc>
          <w:tcPr>
            <w:tcW w:w="2007" w:type="dxa"/>
            <w:tcBorders>
              <w:top w:val="single" w:color="auto" w:sz="4" w:space="0"/>
              <w:left w:val="single" w:color="auto" w:sz="4" w:space="0"/>
              <w:bottom w:val="single" w:color="auto" w:sz="4" w:space="0"/>
              <w:right w:val="single" w:color="auto" w:sz="4" w:space="0"/>
            </w:tcBorders>
            <w:vAlign w:val="center"/>
          </w:tcPr>
          <w:p>
            <w:pPr>
              <w:shd w:val="clear"/>
              <w:spacing w:line="320" w:lineRule="exact"/>
              <w:ind w:firstLine="120" w:firstLineChars="50"/>
              <w:rPr>
                <w:rFonts w:ascii="仿宋" w:hAnsi="仿宋" w:eastAsia="仿宋"/>
                <w:color w:val="000000"/>
                <w:sz w:val="24"/>
              </w:rPr>
            </w:pPr>
            <w:r>
              <w:rPr>
                <w:rFonts w:hint="eastAsia" w:ascii="仿宋" w:hAnsi="仿宋" w:eastAsia="仿宋"/>
                <w:color w:val="000000"/>
                <w:sz w:val="24"/>
              </w:rPr>
              <w:t>参加工作时间</w:t>
            </w:r>
          </w:p>
        </w:tc>
        <w:tc>
          <w:tcPr>
            <w:tcW w:w="1779" w:type="dxa"/>
            <w:tcBorders>
              <w:top w:val="single" w:color="auto" w:sz="4" w:space="0"/>
              <w:left w:val="single" w:color="auto" w:sz="4" w:space="0"/>
              <w:bottom w:val="single" w:color="auto" w:sz="4" w:space="0"/>
              <w:right w:val="single" w:color="auto" w:sz="4" w:space="0"/>
            </w:tcBorders>
            <w:vAlign w:val="center"/>
          </w:tcPr>
          <w:p>
            <w:pPr>
              <w:shd w:val="clear"/>
              <w:spacing w:line="320" w:lineRule="exact"/>
              <w:ind w:firstLine="480" w:firstLineChars="200"/>
              <w:jc w:val="center"/>
              <w:rPr>
                <w:rFonts w:ascii="仿宋" w:hAnsi="仿宋" w:eastAsia="仿宋"/>
                <w:color w:val="000000"/>
                <w:sz w:val="24"/>
                <w:highlight w:val="yellow"/>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8" w:hRule="atLeast"/>
          <w:jc w:val="center"/>
        </w:trPr>
        <w:tc>
          <w:tcPr>
            <w:tcW w:w="1407" w:type="dxa"/>
            <w:gridSpan w:val="2"/>
            <w:tcBorders>
              <w:top w:val="single" w:color="auto" w:sz="4" w:space="0"/>
              <w:left w:val="single" w:color="auto" w:sz="4" w:space="0"/>
              <w:bottom w:val="single" w:color="auto" w:sz="4" w:space="0"/>
              <w:right w:val="single" w:color="auto" w:sz="4" w:space="0"/>
            </w:tcBorders>
            <w:vAlign w:val="center"/>
          </w:tcPr>
          <w:p>
            <w:pPr>
              <w:shd w:val="clear"/>
              <w:spacing w:line="320" w:lineRule="exact"/>
              <w:jc w:val="center"/>
              <w:rPr>
                <w:rFonts w:ascii="仿宋" w:hAnsi="仿宋" w:eastAsia="仿宋"/>
                <w:color w:val="000000"/>
                <w:sz w:val="24"/>
              </w:rPr>
            </w:pPr>
            <w:r>
              <w:rPr>
                <w:rFonts w:hint="eastAsia" w:ascii="仿宋" w:hAnsi="仿宋" w:eastAsia="仿宋"/>
                <w:color w:val="000000"/>
                <w:sz w:val="24"/>
              </w:rPr>
              <w:t>所学专业</w:t>
            </w:r>
          </w:p>
        </w:tc>
        <w:tc>
          <w:tcPr>
            <w:tcW w:w="2120" w:type="dxa"/>
            <w:tcBorders>
              <w:top w:val="single" w:color="auto" w:sz="4" w:space="0"/>
              <w:left w:val="single" w:color="auto" w:sz="4" w:space="0"/>
              <w:bottom w:val="single" w:color="auto" w:sz="4" w:space="0"/>
              <w:right w:val="single" w:color="auto" w:sz="4" w:space="0"/>
            </w:tcBorders>
            <w:vAlign w:val="center"/>
          </w:tcPr>
          <w:p>
            <w:pPr>
              <w:shd w:val="clear"/>
              <w:spacing w:line="320" w:lineRule="exact"/>
              <w:ind w:firstLine="480" w:firstLineChars="200"/>
              <w:jc w:val="center"/>
              <w:rPr>
                <w:rFonts w:ascii="仿宋" w:hAnsi="仿宋" w:eastAsia="仿宋"/>
                <w:color w:val="000000"/>
                <w:sz w:val="24"/>
              </w:rPr>
            </w:pPr>
          </w:p>
          <w:p>
            <w:pPr>
              <w:shd w:val="clear"/>
              <w:spacing w:line="320" w:lineRule="exact"/>
              <w:ind w:firstLine="480" w:firstLineChars="200"/>
              <w:jc w:val="center"/>
              <w:rPr>
                <w:rFonts w:ascii="仿宋" w:hAnsi="仿宋" w:eastAsia="仿宋"/>
                <w:color w:val="000000"/>
                <w:sz w:val="24"/>
              </w:rPr>
            </w:pPr>
          </w:p>
        </w:tc>
        <w:tc>
          <w:tcPr>
            <w:tcW w:w="1356" w:type="dxa"/>
            <w:tcBorders>
              <w:top w:val="single" w:color="auto" w:sz="4" w:space="0"/>
              <w:left w:val="single" w:color="auto" w:sz="4" w:space="0"/>
              <w:bottom w:val="single" w:color="auto" w:sz="4" w:space="0"/>
              <w:right w:val="single" w:color="auto" w:sz="4" w:space="0"/>
            </w:tcBorders>
            <w:vAlign w:val="center"/>
          </w:tcPr>
          <w:p>
            <w:pPr>
              <w:shd w:val="clear"/>
              <w:spacing w:line="320" w:lineRule="exact"/>
              <w:jc w:val="center"/>
              <w:rPr>
                <w:rFonts w:ascii="仿宋" w:hAnsi="仿宋" w:eastAsia="仿宋"/>
                <w:color w:val="000000"/>
                <w:sz w:val="24"/>
              </w:rPr>
            </w:pPr>
            <w:r>
              <w:rPr>
                <w:rFonts w:hint="eastAsia" w:ascii="仿宋" w:hAnsi="仿宋" w:eastAsia="仿宋"/>
                <w:color w:val="000000"/>
                <w:sz w:val="24"/>
              </w:rPr>
              <w:t>毕业学校</w:t>
            </w:r>
          </w:p>
        </w:tc>
        <w:tc>
          <w:tcPr>
            <w:tcW w:w="1703" w:type="dxa"/>
            <w:tcBorders>
              <w:top w:val="single" w:color="auto" w:sz="4" w:space="0"/>
              <w:left w:val="single" w:color="auto" w:sz="4" w:space="0"/>
              <w:bottom w:val="single" w:color="auto" w:sz="4" w:space="0"/>
              <w:right w:val="single" w:color="auto" w:sz="4" w:space="0"/>
            </w:tcBorders>
            <w:vAlign w:val="center"/>
          </w:tcPr>
          <w:p>
            <w:pPr>
              <w:shd w:val="clear"/>
              <w:spacing w:line="320" w:lineRule="exact"/>
              <w:ind w:firstLine="480" w:firstLineChars="200"/>
              <w:jc w:val="center"/>
              <w:rPr>
                <w:rFonts w:ascii="仿宋" w:hAnsi="仿宋" w:eastAsia="仿宋"/>
                <w:color w:val="000000"/>
                <w:sz w:val="24"/>
              </w:rPr>
            </w:pPr>
          </w:p>
        </w:tc>
        <w:tc>
          <w:tcPr>
            <w:tcW w:w="2007" w:type="dxa"/>
            <w:tcBorders>
              <w:top w:val="single" w:color="auto" w:sz="4" w:space="0"/>
              <w:left w:val="single" w:color="auto" w:sz="4" w:space="0"/>
              <w:bottom w:val="single" w:color="auto" w:sz="4" w:space="0"/>
              <w:right w:val="single" w:color="auto" w:sz="4" w:space="0"/>
            </w:tcBorders>
            <w:vAlign w:val="center"/>
          </w:tcPr>
          <w:p>
            <w:pPr>
              <w:shd w:val="clear"/>
              <w:spacing w:line="320" w:lineRule="exact"/>
              <w:jc w:val="center"/>
              <w:rPr>
                <w:rFonts w:ascii="仿宋" w:hAnsi="仿宋" w:eastAsia="仿宋"/>
                <w:color w:val="000000"/>
                <w:sz w:val="24"/>
              </w:rPr>
            </w:pPr>
            <w:r>
              <w:rPr>
                <w:rFonts w:hint="eastAsia" w:ascii="仿宋" w:hAnsi="仿宋" w:eastAsia="仿宋"/>
                <w:color w:val="000000"/>
                <w:sz w:val="24"/>
              </w:rPr>
              <w:t>毕业时间</w:t>
            </w:r>
          </w:p>
        </w:tc>
        <w:tc>
          <w:tcPr>
            <w:tcW w:w="1779" w:type="dxa"/>
            <w:tcBorders>
              <w:top w:val="single" w:color="auto" w:sz="4" w:space="0"/>
              <w:left w:val="single" w:color="auto" w:sz="4" w:space="0"/>
              <w:bottom w:val="single" w:color="auto" w:sz="4" w:space="0"/>
              <w:right w:val="single" w:color="auto" w:sz="4" w:space="0"/>
            </w:tcBorders>
            <w:vAlign w:val="center"/>
          </w:tcPr>
          <w:p>
            <w:pPr>
              <w:shd w:val="clear"/>
              <w:spacing w:line="320" w:lineRule="exact"/>
              <w:ind w:firstLine="480" w:firstLineChars="200"/>
              <w:jc w:val="center"/>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8" w:hRule="atLeast"/>
          <w:jc w:val="center"/>
        </w:trPr>
        <w:tc>
          <w:tcPr>
            <w:tcW w:w="1407" w:type="dxa"/>
            <w:gridSpan w:val="2"/>
            <w:tcBorders>
              <w:top w:val="single" w:color="auto" w:sz="4" w:space="0"/>
              <w:left w:val="single" w:color="auto" w:sz="4" w:space="0"/>
              <w:bottom w:val="single" w:color="auto" w:sz="4" w:space="0"/>
              <w:right w:val="single" w:color="auto" w:sz="4" w:space="0"/>
            </w:tcBorders>
            <w:vAlign w:val="center"/>
          </w:tcPr>
          <w:p>
            <w:pPr>
              <w:shd w:val="clear"/>
              <w:spacing w:line="320" w:lineRule="exact"/>
              <w:jc w:val="center"/>
              <w:rPr>
                <w:rFonts w:ascii="仿宋" w:hAnsi="仿宋" w:eastAsia="仿宋"/>
                <w:color w:val="000000"/>
                <w:sz w:val="24"/>
              </w:rPr>
            </w:pPr>
            <w:r>
              <w:rPr>
                <w:rFonts w:hint="eastAsia" w:ascii="仿宋" w:hAnsi="仿宋" w:eastAsia="仿宋"/>
                <w:color w:val="000000"/>
                <w:sz w:val="24"/>
              </w:rPr>
              <w:t>学   历</w:t>
            </w:r>
          </w:p>
        </w:tc>
        <w:tc>
          <w:tcPr>
            <w:tcW w:w="2120" w:type="dxa"/>
            <w:tcBorders>
              <w:top w:val="single" w:color="auto" w:sz="4" w:space="0"/>
              <w:left w:val="single" w:color="auto" w:sz="4" w:space="0"/>
              <w:bottom w:val="single" w:color="auto" w:sz="4" w:space="0"/>
              <w:right w:val="single" w:color="auto" w:sz="4" w:space="0"/>
            </w:tcBorders>
            <w:vAlign w:val="center"/>
          </w:tcPr>
          <w:p>
            <w:pPr>
              <w:shd w:val="clear"/>
              <w:spacing w:line="320" w:lineRule="exact"/>
              <w:ind w:firstLine="480" w:firstLineChars="200"/>
              <w:jc w:val="center"/>
              <w:rPr>
                <w:rFonts w:ascii="仿宋" w:hAnsi="仿宋" w:eastAsia="仿宋"/>
                <w:color w:val="000000"/>
                <w:sz w:val="24"/>
              </w:rPr>
            </w:pPr>
          </w:p>
          <w:p>
            <w:pPr>
              <w:shd w:val="clear"/>
              <w:spacing w:line="320" w:lineRule="exact"/>
              <w:ind w:firstLine="480" w:firstLineChars="200"/>
              <w:jc w:val="center"/>
              <w:rPr>
                <w:rFonts w:ascii="仿宋" w:hAnsi="仿宋" w:eastAsia="仿宋"/>
                <w:color w:val="000000"/>
                <w:sz w:val="24"/>
              </w:rPr>
            </w:pPr>
          </w:p>
        </w:tc>
        <w:tc>
          <w:tcPr>
            <w:tcW w:w="1356" w:type="dxa"/>
            <w:tcBorders>
              <w:top w:val="single" w:color="auto" w:sz="4" w:space="0"/>
              <w:left w:val="single" w:color="auto" w:sz="4" w:space="0"/>
              <w:bottom w:val="single" w:color="auto" w:sz="4" w:space="0"/>
              <w:right w:val="single" w:color="auto" w:sz="4" w:space="0"/>
            </w:tcBorders>
            <w:vAlign w:val="center"/>
          </w:tcPr>
          <w:p>
            <w:pPr>
              <w:shd w:val="clear"/>
              <w:spacing w:line="320" w:lineRule="exact"/>
              <w:ind w:firstLine="120" w:firstLineChars="50"/>
              <w:jc w:val="center"/>
              <w:rPr>
                <w:rFonts w:ascii="仿宋" w:hAnsi="仿宋" w:eastAsia="仿宋"/>
                <w:color w:val="000000"/>
                <w:sz w:val="24"/>
              </w:rPr>
            </w:pPr>
            <w:r>
              <w:rPr>
                <w:rFonts w:hint="eastAsia" w:ascii="仿宋" w:hAnsi="仿宋" w:eastAsia="仿宋"/>
                <w:color w:val="000000"/>
                <w:sz w:val="24"/>
              </w:rPr>
              <w:t>学   位</w:t>
            </w:r>
          </w:p>
        </w:tc>
        <w:tc>
          <w:tcPr>
            <w:tcW w:w="1703" w:type="dxa"/>
            <w:tcBorders>
              <w:top w:val="single" w:color="auto" w:sz="4" w:space="0"/>
              <w:left w:val="single" w:color="auto" w:sz="4" w:space="0"/>
              <w:bottom w:val="single" w:color="auto" w:sz="4" w:space="0"/>
              <w:right w:val="single" w:color="auto" w:sz="4" w:space="0"/>
            </w:tcBorders>
            <w:vAlign w:val="center"/>
          </w:tcPr>
          <w:p>
            <w:pPr>
              <w:shd w:val="clear"/>
              <w:spacing w:line="320" w:lineRule="exact"/>
              <w:ind w:firstLine="480" w:firstLineChars="200"/>
              <w:jc w:val="center"/>
              <w:rPr>
                <w:rFonts w:ascii="仿宋" w:hAnsi="仿宋" w:eastAsia="仿宋"/>
                <w:color w:val="000000"/>
                <w:sz w:val="24"/>
              </w:rPr>
            </w:pPr>
          </w:p>
        </w:tc>
        <w:tc>
          <w:tcPr>
            <w:tcW w:w="2007" w:type="dxa"/>
            <w:tcBorders>
              <w:top w:val="single" w:color="auto" w:sz="4" w:space="0"/>
              <w:left w:val="single" w:color="auto" w:sz="4" w:space="0"/>
              <w:bottom w:val="single" w:color="auto" w:sz="4" w:space="0"/>
              <w:right w:val="single" w:color="auto" w:sz="4" w:space="0"/>
            </w:tcBorders>
            <w:vAlign w:val="center"/>
          </w:tcPr>
          <w:p>
            <w:pPr>
              <w:shd w:val="clear"/>
              <w:spacing w:line="320" w:lineRule="exact"/>
              <w:jc w:val="center"/>
              <w:rPr>
                <w:rFonts w:ascii="仿宋" w:hAnsi="仿宋" w:eastAsia="仿宋"/>
                <w:color w:val="000000"/>
                <w:sz w:val="24"/>
              </w:rPr>
            </w:pPr>
            <w:r>
              <w:rPr>
                <w:rFonts w:hint="eastAsia" w:ascii="仿宋" w:hAnsi="仿宋" w:eastAsia="仿宋"/>
                <w:color w:val="000000"/>
                <w:sz w:val="24"/>
              </w:rPr>
              <w:t>教师资格</w:t>
            </w:r>
          </w:p>
        </w:tc>
        <w:tc>
          <w:tcPr>
            <w:tcW w:w="1779" w:type="dxa"/>
            <w:tcBorders>
              <w:top w:val="single" w:color="auto" w:sz="4" w:space="0"/>
              <w:left w:val="single" w:color="auto" w:sz="4" w:space="0"/>
              <w:bottom w:val="single" w:color="auto" w:sz="4" w:space="0"/>
              <w:right w:val="single" w:color="auto" w:sz="4" w:space="0"/>
            </w:tcBorders>
            <w:vAlign w:val="center"/>
          </w:tcPr>
          <w:p>
            <w:pPr>
              <w:shd w:val="clear"/>
              <w:spacing w:line="320" w:lineRule="exact"/>
              <w:ind w:firstLine="480" w:firstLineChars="200"/>
              <w:jc w:val="center"/>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9" w:hRule="atLeast"/>
          <w:jc w:val="center"/>
        </w:trPr>
        <w:tc>
          <w:tcPr>
            <w:tcW w:w="1407" w:type="dxa"/>
            <w:gridSpan w:val="2"/>
            <w:tcBorders>
              <w:top w:val="single" w:color="auto" w:sz="4" w:space="0"/>
              <w:left w:val="single" w:color="auto" w:sz="4" w:space="0"/>
              <w:bottom w:val="single" w:color="auto" w:sz="4" w:space="0"/>
              <w:right w:val="single" w:color="auto" w:sz="4" w:space="0"/>
            </w:tcBorders>
            <w:vAlign w:val="center"/>
          </w:tcPr>
          <w:p>
            <w:pPr>
              <w:shd w:val="clear"/>
              <w:spacing w:line="320" w:lineRule="exact"/>
              <w:jc w:val="center"/>
              <w:rPr>
                <w:rFonts w:ascii="仿宋" w:hAnsi="仿宋" w:eastAsia="仿宋"/>
                <w:color w:val="000000"/>
                <w:sz w:val="24"/>
                <w:highlight w:val="yellow"/>
              </w:rPr>
            </w:pPr>
            <w:r>
              <w:rPr>
                <w:rFonts w:hint="eastAsia" w:ascii="仿宋" w:hAnsi="仿宋" w:eastAsia="仿宋"/>
                <w:color w:val="000000"/>
                <w:sz w:val="24"/>
              </w:rPr>
              <w:t>任教学校</w:t>
            </w:r>
          </w:p>
        </w:tc>
        <w:tc>
          <w:tcPr>
            <w:tcW w:w="2120" w:type="dxa"/>
            <w:tcBorders>
              <w:top w:val="single" w:color="auto" w:sz="4" w:space="0"/>
              <w:left w:val="single" w:color="auto" w:sz="4" w:space="0"/>
              <w:bottom w:val="single" w:color="auto" w:sz="4" w:space="0"/>
              <w:right w:val="single" w:color="auto" w:sz="4" w:space="0"/>
            </w:tcBorders>
            <w:vAlign w:val="center"/>
          </w:tcPr>
          <w:p>
            <w:pPr>
              <w:shd w:val="clear"/>
              <w:spacing w:line="320" w:lineRule="exact"/>
              <w:ind w:firstLine="480" w:firstLineChars="200"/>
              <w:jc w:val="center"/>
              <w:rPr>
                <w:rFonts w:ascii="仿宋" w:hAnsi="仿宋" w:eastAsia="仿宋"/>
                <w:color w:val="000000"/>
                <w:sz w:val="24"/>
                <w:highlight w:val="yellow"/>
              </w:rPr>
            </w:pPr>
          </w:p>
        </w:tc>
        <w:tc>
          <w:tcPr>
            <w:tcW w:w="1356" w:type="dxa"/>
            <w:tcBorders>
              <w:top w:val="single" w:color="auto" w:sz="4" w:space="0"/>
              <w:left w:val="single" w:color="auto" w:sz="4" w:space="0"/>
              <w:bottom w:val="single" w:color="auto" w:sz="4" w:space="0"/>
              <w:right w:val="single" w:color="auto" w:sz="4" w:space="0"/>
            </w:tcBorders>
            <w:vAlign w:val="center"/>
          </w:tcPr>
          <w:p>
            <w:pPr>
              <w:shd w:val="clear"/>
              <w:spacing w:line="320" w:lineRule="exact"/>
              <w:jc w:val="center"/>
              <w:rPr>
                <w:rFonts w:ascii="仿宋" w:hAnsi="仿宋" w:eastAsia="仿宋"/>
                <w:color w:val="000000"/>
                <w:sz w:val="24"/>
                <w:highlight w:val="yellow"/>
              </w:rPr>
            </w:pPr>
            <w:r>
              <w:rPr>
                <w:rFonts w:hint="eastAsia" w:ascii="仿宋" w:hAnsi="仿宋" w:eastAsia="仿宋"/>
                <w:color w:val="000000"/>
                <w:sz w:val="24"/>
              </w:rPr>
              <w:t>任教学科</w:t>
            </w:r>
          </w:p>
        </w:tc>
        <w:tc>
          <w:tcPr>
            <w:tcW w:w="1703" w:type="dxa"/>
            <w:tcBorders>
              <w:top w:val="single" w:color="auto" w:sz="4" w:space="0"/>
              <w:left w:val="single" w:color="auto" w:sz="4" w:space="0"/>
              <w:bottom w:val="single" w:color="auto" w:sz="4" w:space="0"/>
              <w:right w:val="single" w:color="auto" w:sz="4" w:space="0"/>
            </w:tcBorders>
            <w:vAlign w:val="center"/>
          </w:tcPr>
          <w:p>
            <w:pPr>
              <w:shd w:val="clear"/>
              <w:spacing w:line="320" w:lineRule="exact"/>
              <w:ind w:firstLine="480" w:firstLineChars="200"/>
              <w:jc w:val="center"/>
              <w:rPr>
                <w:rFonts w:ascii="仿宋" w:hAnsi="仿宋" w:eastAsia="仿宋"/>
                <w:color w:val="000000"/>
                <w:sz w:val="24"/>
                <w:highlight w:val="yellow"/>
              </w:rPr>
            </w:pPr>
          </w:p>
        </w:tc>
        <w:tc>
          <w:tcPr>
            <w:tcW w:w="2007" w:type="dxa"/>
            <w:tcBorders>
              <w:top w:val="single" w:color="auto" w:sz="4" w:space="0"/>
              <w:left w:val="single" w:color="auto" w:sz="4" w:space="0"/>
              <w:bottom w:val="single" w:color="auto" w:sz="4" w:space="0"/>
              <w:right w:val="single" w:color="auto" w:sz="4" w:space="0"/>
            </w:tcBorders>
            <w:vAlign w:val="center"/>
          </w:tcPr>
          <w:p>
            <w:pPr>
              <w:shd w:val="clear"/>
              <w:spacing w:line="320" w:lineRule="exact"/>
              <w:jc w:val="center"/>
              <w:rPr>
                <w:rFonts w:ascii="仿宋" w:hAnsi="仿宋" w:eastAsia="仿宋"/>
                <w:color w:val="000000"/>
                <w:sz w:val="24"/>
              </w:rPr>
            </w:pPr>
            <w:r>
              <w:rPr>
                <w:rFonts w:hint="eastAsia" w:ascii="仿宋" w:hAnsi="仿宋" w:eastAsia="仿宋"/>
                <w:color w:val="000000"/>
                <w:sz w:val="24"/>
              </w:rPr>
              <w:t>通讯地址</w:t>
            </w:r>
          </w:p>
        </w:tc>
        <w:tc>
          <w:tcPr>
            <w:tcW w:w="1779" w:type="dxa"/>
            <w:tcBorders>
              <w:top w:val="single" w:color="auto" w:sz="4" w:space="0"/>
              <w:left w:val="single" w:color="auto" w:sz="4" w:space="0"/>
              <w:bottom w:val="single" w:color="auto" w:sz="4" w:space="0"/>
              <w:right w:val="single" w:color="auto" w:sz="4" w:space="0"/>
            </w:tcBorders>
            <w:vAlign w:val="center"/>
          </w:tcPr>
          <w:p>
            <w:pPr>
              <w:shd w:val="clear"/>
              <w:spacing w:line="320" w:lineRule="exact"/>
              <w:ind w:firstLine="480" w:firstLineChars="200"/>
              <w:jc w:val="center"/>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9" w:hRule="atLeast"/>
          <w:jc w:val="center"/>
        </w:trPr>
        <w:tc>
          <w:tcPr>
            <w:tcW w:w="1407" w:type="dxa"/>
            <w:gridSpan w:val="2"/>
            <w:tcBorders>
              <w:top w:val="single" w:color="auto" w:sz="4" w:space="0"/>
              <w:left w:val="single" w:color="auto" w:sz="4" w:space="0"/>
              <w:bottom w:val="single" w:color="auto" w:sz="4" w:space="0"/>
              <w:right w:val="single" w:color="auto" w:sz="4" w:space="0"/>
            </w:tcBorders>
            <w:vAlign w:val="center"/>
          </w:tcPr>
          <w:p>
            <w:pPr>
              <w:shd w:val="clear"/>
              <w:spacing w:line="320" w:lineRule="exact"/>
              <w:jc w:val="center"/>
              <w:rPr>
                <w:rFonts w:ascii="仿宋" w:hAnsi="仿宋" w:eastAsia="仿宋"/>
                <w:color w:val="000000"/>
                <w:sz w:val="24"/>
              </w:rPr>
            </w:pPr>
            <w:r>
              <w:rPr>
                <w:rFonts w:hint="eastAsia" w:ascii="仿宋" w:hAnsi="仿宋" w:eastAsia="仿宋"/>
                <w:color w:val="000000"/>
                <w:sz w:val="24"/>
              </w:rPr>
              <w:t>联系电话</w:t>
            </w:r>
          </w:p>
        </w:tc>
        <w:tc>
          <w:tcPr>
            <w:tcW w:w="2120" w:type="dxa"/>
            <w:tcBorders>
              <w:top w:val="single" w:color="auto" w:sz="4" w:space="0"/>
              <w:left w:val="single" w:color="auto" w:sz="4" w:space="0"/>
              <w:bottom w:val="single" w:color="auto" w:sz="4" w:space="0"/>
              <w:right w:val="single" w:color="auto" w:sz="4" w:space="0"/>
            </w:tcBorders>
            <w:vAlign w:val="center"/>
          </w:tcPr>
          <w:p>
            <w:pPr>
              <w:shd w:val="clear"/>
              <w:spacing w:line="320" w:lineRule="exact"/>
              <w:ind w:firstLine="480" w:firstLineChars="200"/>
              <w:jc w:val="center"/>
              <w:rPr>
                <w:rFonts w:ascii="仿宋" w:hAnsi="仿宋" w:eastAsia="仿宋"/>
                <w:color w:val="000000"/>
                <w:sz w:val="24"/>
              </w:rPr>
            </w:pPr>
          </w:p>
          <w:p>
            <w:pPr>
              <w:shd w:val="clear"/>
              <w:spacing w:line="320" w:lineRule="exact"/>
              <w:ind w:firstLine="480" w:firstLineChars="200"/>
              <w:jc w:val="center"/>
              <w:rPr>
                <w:rFonts w:ascii="仿宋" w:hAnsi="仿宋" w:eastAsia="仿宋"/>
                <w:color w:val="000000"/>
                <w:sz w:val="24"/>
              </w:rPr>
            </w:pPr>
          </w:p>
        </w:tc>
        <w:tc>
          <w:tcPr>
            <w:tcW w:w="1356" w:type="dxa"/>
            <w:tcBorders>
              <w:top w:val="single" w:color="auto" w:sz="4" w:space="0"/>
              <w:left w:val="single" w:color="auto" w:sz="4" w:space="0"/>
              <w:bottom w:val="single" w:color="auto" w:sz="4" w:space="0"/>
              <w:right w:val="single" w:color="auto" w:sz="4" w:space="0"/>
            </w:tcBorders>
            <w:vAlign w:val="center"/>
          </w:tcPr>
          <w:p>
            <w:pPr>
              <w:shd w:val="clear"/>
              <w:spacing w:line="320" w:lineRule="exact"/>
              <w:jc w:val="center"/>
              <w:rPr>
                <w:rFonts w:ascii="仿宋" w:hAnsi="仿宋" w:eastAsia="仿宋"/>
                <w:color w:val="000000"/>
                <w:sz w:val="24"/>
              </w:rPr>
            </w:pPr>
            <w:r>
              <w:rPr>
                <w:rFonts w:hint="eastAsia" w:ascii="仿宋" w:hAnsi="仿宋" w:eastAsia="仿宋"/>
                <w:color w:val="000000"/>
                <w:sz w:val="24"/>
              </w:rPr>
              <w:t>应聘岗位</w:t>
            </w:r>
          </w:p>
        </w:tc>
        <w:tc>
          <w:tcPr>
            <w:tcW w:w="1703" w:type="dxa"/>
            <w:tcBorders>
              <w:top w:val="single" w:color="auto" w:sz="4" w:space="0"/>
              <w:left w:val="single" w:color="auto" w:sz="4" w:space="0"/>
              <w:bottom w:val="single" w:color="auto" w:sz="4" w:space="0"/>
              <w:right w:val="single" w:color="auto" w:sz="4" w:space="0"/>
            </w:tcBorders>
            <w:vAlign w:val="center"/>
          </w:tcPr>
          <w:p>
            <w:pPr>
              <w:shd w:val="clear"/>
              <w:spacing w:line="320" w:lineRule="exact"/>
              <w:ind w:firstLine="480" w:firstLineChars="200"/>
              <w:jc w:val="center"/>
              <w:rPr>
                <w:rFonts w:ascii="仿宋" w:hAnsi="仿宋" w:eastAsia="仿宋"/>
                <w:color w:val="000000"/>
                <w:sz w:val="24"/>
              </w:rPr>
            </w:pPr>
          </w:p>
        </w:tc>
        <w:tc>
          <w:tcPr>
            <w:tcW w:w="2007" w:type="dxa"/>
            <w:tcBorders>
              <w:top w:val="single" w:color="auto" w:sz="4" w:space="0"/>
              <w:left w:val="single" w:color="auto" w:sz="4" w:space="0"/>
              <w:bottom w:val="single" w:color="auto" w:sz="4" w:space="0"/>
              <w:right w:val="single" w:color="auto" w:sz="4" w:space="0"/>
            </w:tcBorders>
            <w:vAlign w:val="center"/>
          </w:tcPr>
          <w:p>
            <w:pPr>
              <w:shd w:val="clear"/>
              <w:spacing w:line="320" w:lineRule="exact"/>
              <w:jc w:val="center"/>
              <w:rPr>
                <w:rFonts w:ascii="仿宋" w:hAnsi="仿宋" w:eastAsia="仿宋"/>
                <w:color w:val="000000"/>
                <w:sz w:val="24"/>
              </w:rPr>
            </w:pPr>
            <w:r>
              <w:rPr>
                <w:rFonts w:hint="eastAsia" w:ascii="仿宋" w:hAnsi="仿宋" w:eastAsia="仿宋"/>
                <w:color w:val="000000"/>
                <w:sz w:val="24"/>
              </w:rPr>
              <w:t>其他工作意向</w:t>
            </w:r>
          </w:p>
        </w:tc>
        <w:tc>
          <w:tcPr>
            <w:tcW w:w="1779" w:type="dxa"/>
            <w:tcBorders>
              <w:top w:val="single" w:color="auto" w:sz="4" w:space="0"/>
              <w:left w:val="single" w:color="auto" w:sz="4" w:space="0"/>
              <w:bottom w:val="single" w:color="auto" w:sz="4" w:space="0"/>
              <w:right w:val="single" w:color="auto" w:sz="4" w:space="0"/>
            </w:tcBorders>
            <w:vAlign w:val="center"/>
          </w:tcPr>
          <w:p>
            <w:pPr>
              <w:shd w:val="clear"/>
              <w:spacing w:line="320" w:lineRule="exact"/>
              <w:ind w:firstLine="480" w:firstLineChars="200"/>
              <w:jc w:val="center"/>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54" w:hRule="atLeast"/>
          <w:jc w:val="center"/>
        </w:trPr>
        <w:tc>
          <w:tcPr>
            <w:tcW w:w="1399" w:type="dxa"/>
            <w:tcBorders>
              <w:top w:val="single" w:color="auto" w:sz="4" w:space="0"/>
              <w:left w:val="single" w:color="auto" w:sz="4" w:space="0"/>
              <w:bottom w:val="single" w:color="auto" w:sz="4" w:space="0"/>
              <w:right w:val="single" w:color="auto" w:sz="4" w:space="0"/>
            </w:tcBorders>
            <w:vAlign w:val="center"/>
          </w:tcPr>
          <w:p>
            <w:pPr>
              <w:shd w:val="clear"/>
              <w:spacing w:line="480" w:lineRule="exact"/>
              <w:jc w:val="center"/>
              <w:rPr>
                <w:rFonts w:ascii="仿宋" w:hAnsi="仿宋" w:eastAsia="仿宋"/>
                <w:color w:val="000000"/>
                <w:sz w:val="24"/>
              </w:rPr>
            </w:pPr>
            <w:r>
              <w:rPr>
                <w:rFonts w:hint="eastAsia" w:ascii="仿宋" w:hAnsi="仿宋" w:eastAsia="仿宋"/>
                <w:color w:val="000000"/>
                <w:sz w:val="24"/>
              </w:rPr>
              <w:t>学习及工作简历</w:t>
            </w:r>
          </w:p>
        </w:tc>
        <w:tc>
          <w:tcPr>
            <w:tcW w:w="7194" w:type="dxa"/>
            <w:gridSpan w:val="5"/>
            <w:tcBorders>
              <w:top w:val="single" w:color="auto" w:sz="4" w:space="0"/>
              <w:left w:val="single" w:color="auto" w:sz="4" w:space="0"/>
              <w:bottom w:val="single" w:color="auto" w:sz="4" w:space="0"/>
              <w:right w:val="single" w:color="auto" w:sz="4" w:space="0"/>
            </w:tcBorders>
            <w:vAlign w:val="center"/>
          </w:tcPr>
          <w:p>
            <w:pPr>
              <w:shd w:val="clear"/>
              <w:spacing w:line="320" w:lineRule="exact"/>
              <w:jc w:val="left"/>
              <w:rPr>
                <w:rFonts w:ascii="仿宋" w:hAnsi="仿宋" w:eastAsia="仿宋"/>
                <w:color w:val="000000"/>
                <w:sz w:val="24"/>
              </w:rPr>
            </w:pPr>
            <w:r>
              <w:rPr>
                <w:rFonts w:hint="eastAsia" w:ascii="仿宋" w:hAnsi="仿宋" w:eastAsia="仿宋"/>
                <w:color w:val="000000"/>
                <w:sz w:val="24"/>
              </w:rPr>
              <w:t>（按学习时间由近及远填，从高中起至大学，其中高中为省一级重点需注明）</w:t>
            </w:r>
          </w:p>
          <w:p>
            <w:pPr>
              <w:shd w:val="clear"/>
              <w:spacing w:line="320" w:lineRule="exact"/>
              <w:jc w:val="left"/>
              <w:rPr>
                <w:rFonts w:ascii="仿宋" w:hAnsi="仿宋" w:eastAsia="仿宋"/>
                <w:color w:val="000000"/>
                <w:sz w:val="24"/>
              </w:rPr>
            </w:pPr>
            <w:r>
              <w:rPr>
                <w:rFonts w:hint="eastAsia" w:ascii="仿宋" w:hAnsi="仿宋" w:eastAsia="仿宋"/>
                <w:color w:val="000000"/>
                <w:sz w:val="24"/>
              </w:rPr>
              <w:t>（按工作时间由近及远填。含工作单位、岗位、担任职务）</w:t>
            </w:r>
          </w:p>
          <w:p>
            <w:pPr>
              <w:shd w:val="clear"/>
              <w:spacing w:line="320" w:lineRule="exact"/>
              <w:jc w:val="left"/>
              <w:rPr>
                <w:rFonts w:ascii="仿宋" w:hAnsi="仿宋" w:eastAsia="仿宋"/>
                <w:color w:val="000000"/>
                <w:sz w:val="24"/>
              </w:rPr>
            </w:pPr>
          </w:p>
          <w:p>
            <w:pPr>
              <w:shd w:val="clear"/>
              <w:spacing w:line="320" w:lineRule="exact"/>
              <w:jc w:val="left"/>
              <w:rPr>
                <w:rFonts w:ascii="仿宋" w:hAnsi="仿宋" w:eastAsia="仿宋"/>
                <w:color w:val="000000"/>
                <w:sz w:val="24"/>
              </w:rPr>
            </w:pPr>
          </w:p>
          <w:p>
            <w:pPr>
              <w:shd w:val="clear"/>
              <w:spacing w:line="320" w:lineRule="exact"/>
              <w:jc w:val="left"/>
              <w:rPr>
                <w:rFonts w:ascii="仿宋" w:hAnsi="仿宋" w:eastAsia="仿宋"/>
                <w:color w:val="000000"/>
                <w:sz w:val="24"/>
              </w:rPr>
            </w:pPr>
          </w:p>
          <w:p>
            <w:pPr>
              <w:shd w:val="clear"/>
              <w:spacing w:line="320" w:lineRule="exact"/>
              <w:jc w:val="left"/>
              <w:rPr>
                <w:rFonts w:ascii="仿宋" w:hAnsi="仿宋" w:eastAsia="仿宋"/>
                <w:color w:val="000000"/>
                <w:sz w:val="24"/>
              </w:rPr>
            </w:pPr>
          </w:p>
          <w:p>
            <w:pPr>
              <w:shd w:val="clear"/>
              <w:spacing w:line="320" w:lineRule="exact"/>
              <w:ind w:right="-752" w:rightChars="-358"/>
              <w:jc w:val="left"/>
              <w:rPr>
                <w:rFonts w:ascii="仿宋" w:hAnsi="仿宋" w:eastAsia="仿宋"/>
                <w:color w:val="000000"/>
                <w:sz w:val="24"/>
              </w:rPr>
            </w:pPr>
          </w:p>
          <w:p>
            <w:pPr>
              <w:shd w:val="clear"/>
              <w:spacing w:line="320" w:lineRule="exact"/>
              <w:ind w:right="-752" w:rightChars="-358"/>
              <w:jc w:val="left"/>
              <w:rPr>
                <w:rFonts w:ascii="仿宋" w:hAnsi="仿宋" w:eastAsia="仿宋"/>
                <w:color w:val="000000"/>
                <w:sz w:val="24"/>
              </w:rPr>
            </w:pPr>
          </w:p>
        </w:tc>
        <w:tc>
          <w:tcPr>
            <w:tcW w:w="1779" w:type="dxa"/>
            <w:tcBorders>
              <w:top w:val="single" w:color="auto" w:sz="4" w:space="0"/>
              <w:left w:val="single" w:color="auto" w:sz="4" w:space="0"/>
              <w:bottom w:val="single" w:color="auto" w:sz="4" w:space="0"/>
              <w:right w:val="single" w:color="auto" w:sz="4" w:space="0"/>
            </w:tcBorders>
          </w:tcPr>
          <w:p>
            <w:pPr>
              <w:shd w:val="clear"/>
              <w:spacing w:line="480" w:lineRule="exact"/>
              <w:ind w:left="-44" w:leftChars="-21" w:firstLine="2"/>
              <w:rPr>
                <w:rFonts w:ascii="仿宋" w:hAnsi="仿宋" w:eastAsia="仿宋"/>
                <w:color w:val="000000"/>
                <w:sz w:val="24"/>
              </w:rPr>
            </w:pPr>
            <w:r>
              <w:rPr>
                <w:rFonts w:hint="eastAsia" w:ascii="仿宋" w:hAnsi="仿宋" w:eastAsia="仿宋"/>
                <w:color w:val="000000"/>
                <w:sz w:val="24"/>
              </w:rPr>
              <w:t>近期1寸正面照（贴实照）</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05" w:hRule="atLeast"/>
          <w:jc w:val="center"/>
        </w:trPr>
        <w:tc>
          <w:tcPr>
            <w:tcW w:w="1407" w:type="dxa"/>
            <w:gridSpan w:val="2"/>
            <w:tcBorders>
              <w:top w:val="single" w:color="auto" w:sz="4" w:space="0"/>
              <w:left w:val="single" w:color="auto" w:sz="4" w:space="0"/>
              <w:bottom w:val="single" w:color="auto" w:sz="4" w:space="0"/>
              <w:right w:val="single" w:color="auto" w:sz="4" w:space="0"/>
            </w:tcBorders>
            <w:vAlign w:val="center"/>
          </w:tcPr>
          <w:p>
            <w:pPr>
              <w:shd w:val="clear"/>
              <w:spacing w:line="480" w:lineRule="exact"/>
              <w:rPr>
                <w:rFonts w:ascii="仿宋" w:hAnsi="仿宋" w:eastAsia="仿宋"/>
                <w:color w:val="000000"/>
                <w:sz w:val="24"/>
              </w:rPr>
            </w:pPr>
            <w:r>
              <w:rPr>
                <w:rFonts w:hint="eastAsia" w:ascii="仿宋" w:hAnsi="仿宋" w:eastAsia="仿宋"/>
                <w:color w:val="000000"/>
                <w:sz w:val="24"/>
              </w:rPr>
              <w:t>相关实践及获奖荣誉情况</w:t>
            </w:r>
          </w:p>
        </w:tc>
        <w:tc>
          <w:tcPr>
            <w:tcW w:w="8965" w:type="dxa"/>
            <w:gridSpan w:val="5"/>
            <w:tcBorders>
              <w:top w:val="single" w:color="auto" w:sz="4" w:space="0"/>
              <w:left w:val="single" w:color="auto" w:sz="4" w:space="0"/>
              <w:bottom w:val="single" w:color="auto" w:sz="4" w:space="0"/>
              <w:right w:val="single" w:color="auto" w:sz="4" w:space="0"/>
            </w:tcBorders>
          </w:tcPr>
          <w:p>
            <w:pPr>
              <w:shd w:val="clear"/>
              <w:rPr>
                <w:rFonts w:ascii="仿宋" w:hAnsi="仿宋" w:eastAsia="仿宋"/>
                <w:color w:val="000000"/>
                <w:sz w:val="24"/>
              </w:rPr>
            </w:pPr>
          </w:p>
          <w:p>
            <w:pPr>
              <w:shd w:val="clear"/>
              <w:rPr>
                <w:rFonts w:ascii="仿宋" w:hAnsi="仿宋" w:eastAsia="仿宋"/>
                <w:color w:val="000000"/>
                <w:sz w:val="24"/>
              </w:rPr>
            </w:pPr>
          </w:p>
          <w:p>
            <w:pPr>
              <w:shd w:val="clear"/>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547" w:hRule="atLeast"/>
          <w:jc w:val="center"/>
        </w:trPr>
        <w:tc>
          <w:tcPr>
            <w:tcW w:w="1407" w:type="dxa"/>
            <w:gridSpan w:val="2"/>
            <w:tcBorders>
              <w:top w:val="single" w:color="auto" w:sz="4" w:space="0"/>
              <w:left w:val="single" w:color="auto" w:sz="4" w:space="0"/>
              <w:bottom w:val="single" w:color="auto" w:sz="4" w:space="0"/>
              <w:right w:val="single" w:color="auto" w:sz="4" w:space="0"/>
            </w:tcBorders>
            <w:vAlign w:val="center"/>
          </w:tcPr>
          <w:p>
            <w:pPr>
              <w:shd w:val="clear"/>
              <w:spacing w:line="480" w:lineRule="exact"/>
              <w:jc w:val="center"/>
              <w:rPr>
                <w:rFonts w:ascii="仿宋" w:hAnsi="仿宋" w:eastAsia="仿宋"/>
                <w:color w:val="000000"/>
                <w:sz w:val="24"/>
              </w:rPr>
            </w:pPr>
            <w:r>
              <w:rPr>
                <w:rFonts w:hint="eastAsia" w:ascii="仿宋" w:hAnsi="仿宋" w:eastAsia="仿宋"/>
                <w:color w:val="000000"/>
                <w:sz w:val="24"/>
              </w:rPr>
              <w:t>承</w:t>
            </w:r>
          </w:p>
          <w:p>
            <w:pPr>
              <w:shd w:val="clear"/>
              <w:spacing w:line="480" w:lineRule="exact"/>
              <w:jc w:val="center"/>
              <w:rPr>
                <w:rFonts w:ascii="仿宋" w:hAnsi="仿宋" w:eastAsia="仿宋"/>
                <w:color w:val="000000"/>
                <w:sz w:val="24"/>
              </w:rPr>
            </w:pPr>
            <w:r>
              <w:rPr>
                <w:rFonts w:hint="eastAsia" w:ascii="仿宋" w:hAnsi="仿宋" w:eastAsia="仿宋"/>
                <w:color w:val="000000"/>
                <w:sz w:val="24"/>
              </w:rPr>
              <w:t>诺</w:t>
            </w:r>
          </w:p>
          <w:p>
            <w:pPr>
              <w:shd w:val="clear"/>
              <w:spacing w:line="480" w:lineRule="exact"/>
              <w:jc w:val="center"/>
              <w:rPr>
                <w:rFonts w:ascii="仿宋" w:hAnsi="仿宋" w:eastAsia="仿宋"/>
                <w:color w:val="000000"/>
                <w:sz w:val="24"/>
              </w:rPr>
            </w:pPr>
            <w:r>
              <w:rPr>
                <w:rFonts w:hint="eastAsia" w:ascii="仿宋" w:hAnsi="仿宋" w:eastAsia="仿宋"/>
                <w:color w:val="000000"/>
                <w:sz w:val="24"/>
              </w:rPr>
              <w:t>书</w:t>
            </w:r>
          </w:p>
        </w:tc>
        <w:tc>
          <w:tcPr>
            <w:tcW w:w="8965" w:type="dxa"/>
            <w:gridSpan w:val="5"/>
            <w:tcBorders>
              <w:top w:val="single" w:color="auto" w:sz="4" w:space="0"/>
              <w:left w:val="single" w:color="auto" w:sz="4" w:space="0"/>
              <w:bottom w:val="single" w:color="auto" w:sz="4" w:space="0"/>
              <w:right w:val="single" w:color="auto" w:sz="4" w:space="0"/>
            </w:tcBorders>
          </w:tcPr>
          <w:p>
            <w:pPr>
              <w:shd w:val="clear"/>
              <w:spacing w:line="320" w:lineRule="exact"/>
              <w:ind w:firstLine="420" w:firstLineChars="200"/>
              <w:rPr>
                <w:rFonts w:ascii="仿宋" w:hAnsi="仿宋" w:eastAsia="仿宋"/>
                <w:color w:val="000000"/>
                <w:szCs w:val="21"/>
              </w:rPr>
            </w:pPr>
            <w:r>
              <w:rPr>
                <w:rFonts w:hint="eastAsia" w:ascii="仿宋" w:hAnsi="仿宋" w:eastAsia="仿宋"/>
                <w:color w:val="000000"/>
                <w:szCs w:val="21"/>
              </w:rPr>
              <w:t>我已仔细阅读嘉兴市属学校公开招聘教师的政策和相关信息，理解其内容，并符合应聘岗位的条件与要求。我郑重承诺：本人所提供的个人信息、证明材料、证件等真实、准确，有效，并自觉遵守事业单位公开招聘的各项规定，诚实守信、严守纪律，认真履行应聘人员的义务。对因个人提供的信息、证件不实等或违反有关纪律规定所造成的后果，本人自愿承担相关责任。</w:t>
            </w:r>
          </w:p>
          <w:p>
            <w:pPr>
              <w:shd w:val="clear"/>
              <w:spacing w:line="240" w:lineRule="atLeast"/>
              <w:jc w:val="left"/>
              <w:rPr>
                <w:rFonts w:ascii="仿宋" w:hAnsi="仿宋" w:eastAsia="仿宋"/>
                <w:color w:val="000000"/>
                <w:szCs w:val="21"/>
              </w:rPr>
            </w:pPr>
          </w:p>
          <w:p>
            <w:pPr>
              <w:shd w:val="clear"/>
              <w:spacing w:line="240" w:lineRule="atLeast"/>
              <w:jc w:val="left"/>
              <w:rPr>
                <w:rFonts w:ascii="仿宋" w:hAnsi="仿宋" w:eastAsia="仿宋"/>
                <w:color w:val="000000"/>
                <w:szCs w:val="21"/>
              </w:rPr>
            </w:pPr>
          </w:p>
          <w:p>
            <w:pPr>
              <w:shd w:val="clear"/>
              <w:spacing w:line="240" w:lineRule="atLeast"/>
              <w:ind w:firstLine="5145" w:firstLineChars="2450"/>
              <w:jc w:val="left"/>
              <w:rPr>
                <w:rFonts w:ascii="仿宋" w:hAnsi="仿宋" w:eastAsia="仿宋"/>
                <w:color w:val="000000"/>
                <w:szCs w:val="21"/>
              </w:rPr>
            </w:pPr>
            <w:r>
              <w:rPr>
                <w:rFonts w:hint="eastAsia" w:ascii="仿宋" w:hAnsi="仿宋" w:eastAsia="仿宋"/>
                <w:color w:val="000000"/>
                <w:szCs w:val="21"/>
              </w:rPr>
              <w:t xml:space="preserve">应聘人员签名：              </w:t>
            </w:r>
          </w:p>
          <w:p>
            <w:pPr>
              <w:shd w:val="clear"/>
              <w:spacing w:line="240" w:lineRule="atLeast"/>
              <w:ind w:firstLine="7035" w:firstLineChars="3350"/>
              <w:jc w:val="left"/>
              <w:rPr>
                <w:rFonts w:ascii="仿宋" w:hAnsi="仿宋" w:eastAsia="仿宋"/>
                <w:color w:val="000000"/>
                <w:szCs w:val="21"/>
              </w:rPr>
            </w:pPr>
            <w:r>
              <w:rPr>
                <w:rFonts w:hint="eastAsia" w:ascii="仿宋" w:hAnsi="仿宋" w:eastAsia="仿宋"/>
                <w:color w:val="000000"/>
                <w:szCs w:val="21"/>
              </w:rPr>
              <w:t>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1407" w:type="dxa"/>
            <w:gridSpan w:val="2"/>
            <w:tcBorders>
              <w:top w:val="single" w:color="auto" w:sz="4" w:space="0"/>
              <w:left w:val="single" w:color="auto" w:sz="4" w:space="0"/>
              <w:bottom w:val="single" w:color="auto" w:sz="4" w:space="0"/>
              <w:right w:val="single" w:color="auto" w:sz="4" w:space="0"/>
            </w:tcBorders>
            <w:vAlign w:val="center"/>
          </w:tcPr>
          <w:p>
            <w:pPr>
              <w:shd w:val="clear"/>
              <w:spacing w:line="480" w:lineRule="exact"/>
              <w:jc w:val="center"/>
              <w:rPr>
                <w:rFonts w:ascii="仿宋" w:hAnsi="仿宋" w:eastAsia="仿宋"/>
                <w:color w:val="000000"/>
                <w:sz w:val="24"/>
              </w:rPr>
            </w:pPr>
            <w:r>
              <w:rPr>
                <w:rFonts w:hint="eastAsia" w:ascii="仿宋" w:hAnsi="仿宋" w:eastAsia="仿宋"/>
                <w:color w:val="000000"/>
                <w:sz w:val="24"/>
              </w:rPr>
              <w:t>备 注</w:t>
            </w:r>
          </w:p>
        </w:tc>
        <w:tc>
          <w:tcPr>
            <w:tcW w:w="8965" w:type="dxa"/>
            <w:gridSpan w:val="5"/>
            <w:tcBorders>
              <w:top w:val="single" w:color="auto" w:sz="4" w:space="0"/>
              <w:left w:val="single" w:color="auto" w:sz="4" w:space="0"/>
              <w:bottom w:val="single" w:color="auto" w:sz="4" w:space="0"/>
              <w:right w:val="single" w:color="auto" w:sz="4" w:space="0"/>
            </w:tcBorders>
          </w:tcPr>
          <w:p>
            <w:pPr>
              <w:shd w:val="clear"/>
              <w:rPr>
                <w:rFonts w:ascii="仿宋" w:hAnsi="仿宋" w:eastAsia="仿宋"/>
                <w:color w:val="000000"/>
                <w:sz w:val="24"/>
              </w:rPr>
            </w:pPr>
          </w:p>
        </w:tc>
      </w:tr>
    </w:tbl>
    <w:p>
      <w:pPr>
        <w:widowControl/>
        <w:shd w:val="clear" w:color="auto"/>
        <w:tabs>
          <w:tab w:val="left" w:pos="7740"/>
        </w:tabs>
        <w:spacing w:line="480" w:lineRule="exact"/>
        <w:jc w:val="left"/>
        <w:rPr>
          <w:rFonts w:ascii="宋体" w:hAnsi="宋体" w:cs="宋体"/>
          <w:kern w:val="0"/>
          <w:sz w:val="24"/>
        </w:rPr>
      </w:pPr>
      <w:r>
        <w:rPr>
          <w:rFonts w:ascii="宋体" w:hAnsi="Symbol" w:cs="宋体"/>
          <w:vanish/>
          <w:kern w:val="0"/>
          <w:sz w:val="24"/>
        </w:rPr>
        <w:t></w:t>
      </w:r>
      <w:r>
        <w:rPr>
          <w:rFonts w:ascii="宋体" w:hAnsi="宋体" w:cs="宋体"/>
          <w:vanish/>
          <w:kern w:val="0"/>
          <w:sz w:val="24"/>
        </w:rPr>
        <w:t xml:space="preserve">  上一页 </w:t>
      </w:r>
      <w:r>
        <w:rPr>
          <w:rFonts w:ascii="宋体" w:hAnsi="Symbol" w:cs="宋体"/>
          <w:vanish/>
          <w:kern w:val="0"/>
          <w:sz w:val="24"/>
        </w:rPr>
        <w:t></w:t>
      </w:r>
      <w:r>
        <w:rPr>
          <w:rFonts w:ascii="宋体" w:hAnsi="宋体" w:cs="宋体"/>
          <w:vanish/>
          <w:kern w:val="0"/>
          <w:sz w:val="24"/>
        </w:rPr>
        <w:t xml:space="preserve">  1 </w:t>
      </w:r>
      <w:r>
        <w:rPr>
          <w:rFonts w:ascii="宋体" w:hAnsi="Symbol" w:cs="宋体"/>
          <w:vanish/>
          <w:kern w:val="0"/>
          <w:sz w:val="24"/>
        </w:rPr>
        <w:t></w:t>
      </w:r>
      <w:r>
        <w:rPr>
          <w:rFonts w:ascii="宋体" w:hAnsi="宋体" w:cs="宋体"/>
          <w:vanish/>
          <w:kern w:val="0"/>
          <w:sz w:val="24"/>
        </w:rPr>
        <w:t xml:space="preserve">  下一页 </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幼圆">
    <w:panose1 w:val="02010509060101010101"/>
    <w:charset w:val="86"/>
    <w:family w:val="auto"/>
    <w:pitch w:val="default"/>
    <w:sig w:usb0="00000001" w:usb1="080E0000" w:usb2="00000000" w:usb3="00000000" w:csb0="00040000" w:csb1="0000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2049" o:spid="_x0000_s2049"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75726"/>
    <w:multiLevelType w:val="multilevel"/>
    <w:tmpl w:val="14775726"/>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8A788F"/>
    <w:rsid w:val="000017EF"/>
    <w:rsid w:val="000B2320"/>
    <w:rsid w:val="000C47D7"/>
    <w:rsid w:val="001113B8"/>
    <w:rsid w:val="00126405"/>
    <w:rsid w:val="00146230"/>
    <w:rsid w:val="001530F2"/>
    <w:rsid w:val="00162B5A"/>
    <w:rsid w:val="00163CFD"/>
    <w:rsid w:val="00183A9E"/>
    <w:rsid w:val="00191C93"/>
    <w:rsid w:val="001A10C5"/>
    <w:rsid w:val="001A1B1F"/>
    <w:rsid w:val="001C33E2"/>
    <w:rsid w:val="00252B6A"/>
    <w:rsid w:val="002976C4"/>
    <w:rsid w:val="002A2751"/>
    <w:rsid w:val="002C589E"/>
    <w:rsid w:val="002D2681"/>
    <w:rsid w:val="002F2AB9"/>
    <w:rsid w:val="00302E5B"/>
    <w:rsid w:val="003725D6"/>
    <w:rsid w:val="00373B43"/>
    <w:rsid w:val="0039053C"/>
    <w:rsid w:val="00397127"/>
    <w:rsid w:val="003E33FE"/>
    <w:rsid w:val="004253E9"/>
    <w:rsid w:val="00430BD5"/>
    <w:rsid w:val="004310DC"/>
    <w:rsid w:val="004B3570"/>
    <w:rsid w:val="004D0EB9"/>
    <w:rsid w:val="004D48DD"/>
    <w:rsid w:val="004E41B7"/>
    <w:rsid w:val="004E7460"/>
    <w:rsid w:val="00506F40"/>
    <w:rsid w:val="00517D9C"/>
    <w:rsid w:val="005253BD"/>
    <w:rsid w:val="00556F93"/>
    <w:rsid w:val="00566DD3"/>
    <w:rsid w:val="005960A3"/>
    <w:rsid w:val="005C06C6"/>
    <w:rsid w:val="005D5454"/>
    <w:rsid w:val="005E22EC"/>
    <w:rsid w:val="005E5642"/>
    <w:rsid w:val="006061BD"/>
    <w:rsid w:val="00663B80"/>
    <w:rsid w:val="00710B9D"/>
    <w:rsid w:val="00770011"/>
    <w:rsid w:val="007C422A"/>
    <w:rsid w:val="007D1C1D"/>
    <w:rsid w:val="007F0B5B"/>
    <w:rsid w:val="008174C3"/>
    <w:rsid w:val="00836043"/>
    <w:rsid w:val="0084672A"/>
    <w:rsid w:val="008A73EC"/>
    <w:rsid w:val="008A788F"/>
    <w:rsid w:val="0092438A"/>
    <w:rsid w:val="00930906"/>
    <w:rsid w:val="00957CA7"/>
    <w:rsid w:val="009674AB"/>
    <w:rsid w:val="009C62EE"/>
    <w:rsid w:val="009F7BD2"/>
    <w:rsid w:val="00A1036D"/>
    <w:rsid w:val="00A976CC"/>
    <w:rsid w:val="00AC623E"/>
    <w:rsid w:val="00AE2DAD"/>
    <w:rsid w:val="00B226BA"/>
    <w:rsid w:val="00B95347"/>
    <w:rsid w:val="00C553FC"/>
    <w:rsid w:val="00C7798A"/>
    <w:rsid w:val="00C77BC1"/>
    <w:rsid w:val="00CB5CE6"/>
    <w:rsid w:val="00CE3A01"/>
    <w:rsid w:val="00D341F3"/>
    <w:rsid w:val="00D372AF"/>
    <w:rsid w:val="00D66A3E"/>
    <w:rsid w:val="00D845F8"/>
    <w:rsid w:val="00DA2BA8"/>
    <w:rsid w:val="00DF275E"/>
    <w:rsid w:val="00E0641E"/>
    <w:rsid w:val="00E74E06"/>
    <w:rsid w:val="00E9553D"/>
    <w:rsid w:val="00EC3F66"/>
    <w:rsid w:val="00EF014D"/>
    <w:rsid w:val="00F05D63"/>
    <w:rsid w:val="00F07A35"/>
    <w:rsid w:val="00F46F7B"/>
    <w:rsid w:val="00F576A7"/>
    <w:rsid w:val="00F909CF"/>
    <w:rsid w:val="044723AC"/>
    <w:rsid w:val="076C6DEF"/>
    <w:rsid w:val="0BD71B41"/>
    <w:rsid w:val="13D56018"/>
    <w:rsid w:val="19F46FF3"/>
    <w:rsid w:val="26C22D08"/>
    <w:rsid w:val="5F1B054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7">
    <w:name w:val="Hyperlink"/>
    <w:uiPriority w:val="0"/>
    <w:rPr>
      <w:color w:val="0000FF"/>
      <w:u w:val="single"/>
    </w:rPr>
  </w:style>
  <w:style w:type="character" w:customStyle="1" w:styleId="8">
    <w:name w:val="页眉 Char"/>
    <w:basedOn w:val="6"/>
    <w:link w:val="3"/>
    <w:semiHidden/>
    <w:uiPriority w:val="99"/>
    <w:rPr>
      <w:rFonts w:ascii="Times New Roman" w:hAnsi="Times New Roman" w:eastAsia="宋体" w:cs="Times New Roman"/>
      <w:sz w:val="18"/>
      <w:szCs w:val="18"/>
    </w:rPr>
  </w:style>
  <w:style w:type="character" w:customStyle="1" w:styleId="9">
    <w:name w:val="页脚 Char"/>
    <w:basedOn w:val="6"/>
    <w:link w:val="2"/>
    <w:semiHidden/>
    <w:qFormat/>
    <w:uiPriority w:val="99"/>
    <w:rPr>
      <w:rFonts w:ascii="Times New Roman" w:hAnsi="Times New Roman" w:eastAsia="宋体" w:cs="Times New Roman"/>
      <w:sz w:val="18"/>
      <w:szCs w:val="18"/>
    </w:rPr>
  </w:style>
  <w:style w:type="paragraph" w:styleId="10">
    <w:name w:val="List Paragraph"/>
    <w:basedOn w:val="1"/>
    <w:qFormat/>
    <w:uiPriority w:val="34"/>
    <w:pPr>
      <w:ind w:firstLine="420" w:firstLineChars="200"/>
    </w:pPr>
  </w:style>
  <w:style w:type="character" w:customStyle="1" w:styleId="11">
    <w:name w:val="bjh-p"/>
    <w:basedOn w:val="6"/>
    <w:qFormat/>
    <w:uiPriority w:val="0"/>
  </w:style>
  <w:style w:type="character" w:customStyle="1" w:styleId="12">
    <w:name w:val="bjh-strong"/>
    <w:basedOn w:val="6"/>
    <w:qFormat/>
    <w:uiPriority w:val="0"/>
  </w:style>
  <w:style w:type="character" w:customStyle="1" w:styleId="13">
    <w:name w:val="bjh-h3"/>
    <w:basedOn w:val="6"/>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389</Words>
  <Characters>2218</Characters>
  <Lines>18</Lines>
  <Paragraphs>5</Paragraphs>
  <TotalTime>1</TotalTime>
  <ScaleCrop>false</ScaleCrop>
  <LinksUpToDate>false</LinksUpToDate>
  <CharactersWithSpaces>2602</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2020-03-02T14:33:00Z</dcterms:created>
  <dc:creator>AD</dc:creator>
  <cp:lastModifiedBy>Administrator</cp:lastModifiedBy>
  <dcterms:modified xsi:type="dcterms:W3CDTF">2020-03-05T09:18:29Z</dcterms:modified>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